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479" w:rsidRDefault="00D30479" w:rsidP="00D30479">
      <w:pPr>
        <w:jc w:val="right"/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661312" behindDoc="0" locked="0" layoutInCell="1" allowOverlap="1" wp14:anchorId="4955C0F8" wp14:editId="79D8B83E">
            <wp:simplePos x="0" y="0"/>
            <wp:positionH relativeFrom="column">
              <wp:posOffset>3743325</wp:posOffset>
            </wp:positionH>
            <wp:positionV relativeFrom="paragraph">
              <wp:posOffset>9525</wp:posOffset>
            </wp:positionV>
            <wp:extent cx="1530985" cy="671935"/>
            <wp:effectExtent l="0" t="0" r="0" b="0"/>
            <wp:wrapNone/>
            <wp:docPr id="1" name="图片 1" descr="公司标识（原图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公司标识（原图）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567" cy="68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0479" w:rsidRDefault="00D30479" w:rsidP="00D30479">
      <w:pPr>
        <w:jc w:val="right"/>
      </w:pPr>
    </w:p>
    <w:p w:rsidR="00D30479" w:rsidRDefault="00D30479" w:rsidP="00D30479">
      <w:pPr>
        <w:jc w:val="center"/>
      </w:pPr>
    </w:p>
    <w:p w:rsidR="00D30479" w:rsidRDefault="00D30479" w:rsidP="00D30479">
      <w:pPr>
        <w:jc w:val="center"/>
      </w:pPr>
    </w:p>
    <w:p w:rsidR="00D30479" w:rsidRDefault="00D30479" w:rsidP="00D30479">
      <w:pPr>
        <w:jc w:val="center"/>
      </w:pPr>
    </w:p>
    <w:p w:rsidR="00D30479" w:rsidRDefault="00D30479" w:rsidP="00D30479">
      <w:pPr>
        <w:jc w:val="center"/>
      </w:pPr>
    </w:p>
    <w:p w:rsidR="00D30479" w:rsidRDefault="00D30479" w:rsidP="00D30479">
      <w:pPr>
        <w:jc w:val="center"/>
      </w:pPr>
    </w:p>
    <w:p w:rsidR="00D30479" w:rsidRDefault="00D30479" w:rsidP="00D30479">
      <w:pPr>
        <w:ind w:firstLine="360"/>
        <w:jc w:val="center"/>
      </w:pPr>
      <w:r>
        <w:rPr>
          <w:noProof/>
          <w:color w:val="000000"/>
          <w:sz w:val="18"/>
          <w:szCs w:val="18"/>
        </w:rPr>
        <w:drawing>
          <wp:inline distT="0" distB="0" distL="0" distR="0" wp14:anchorId="0A210DAD" wp14:editId="31164FBC">
            <wp:extent cx="5248060" cy="3171825"/>
            <wp:effectExtent l="0" t="0" r="0" b="0"/>
            <wp:docPr id="2" name="图片 2" descr="https://timgsa.baidu.com/timg?image&amp;quality=80&amp;size=b9999_10000&amp;sec=1490859857372&amp;di=c76818fe8595bf088130e055c29b5dd2&amp;imgtype=0&amp;src=http%3A%2F%2Fwww.chinayexiang.com%2Ffile%2F0_2014_07_03_153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Img" descr="https://timgsa.baidu.com/timg?image&amp;quality=80&amp;size=b9999_10000&amp;sec=1490859857372&amp;di=c76818fe8595bf088130e055c29b5dd2&amp;imgtype=0&amp;src=http%3A%2F%2Fwww.chinayexiang.com%2Ffile%2F0_2014_07_03_1532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91"/>
                    <a:stretch/>
                  </pic:blipFill>
                  <pic:spPr bwMode="auto">
                    <a:xfrm>
                      <a:off x="0" y="0"/>
                      <a:ext cx="5251254" cy="31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jc w:val="center"/>
      </w:pPr>
    </w:p>
    <w:p w:rsidR="00D30479" w:rsidRDefault="00D30479" w:rsidP="00D30479">
      <w:pPr>
        <w:ind w:firstLine="800"/>
        <w:jc w:val="center"/>
        <w:rPr>
          <w:sz w:val="40"/>
          <w:szCs w:val="36"/>
        </w:rPr>
      </w:pPr>
      <w:proofErr w:type="gramStart"/>
      <w:r>
        <w:rPr>
          <w:rFonts w:hint="eastAsia"/>
          <w:sz w:val="40"/>
          <w:szCs w:val="36"/>
        </w:rPr>
        <w:t>超脑</w:t>
      </w:r>
      <w:r>
        <w:rPr>
          <w:sz w:val="40"/>
          <w:szCs w:val="36"/>
        </w:rPr>
        <w:t>视频</w:t>
      </w:r>
      <w:proofErr w:type="gramEnd"/>
      <w:r>
        <w:rPr>
          <w:rFonts w:hint="eastAsia"/>
          <w:sz w:val="40"/>
          <w:szCs w:val="36"/>
        </w:rPr>
        <w:t>周界</w:t>
      </w:r>
      <w:r>
        <w:rPr>
          <w:sz w:val="40"/>
          <w:szCs w:val="36"/>
        </w:rPr>
        <w:t>防范</w:t>
      </w:r>
      <w:r w:rsidRPr="009F2DBB">
        <w:rPr>
          <w:rFonts w:hint="eastAsia"/>
          <w:sz w:val="40"/>
          <w:szCs w:val="36"/>
        </w:rPr>
        <w:t>应用方案</w:t>
      </w:r>
    </w:p>
    <w:p w:rsidR="00D30479" w:rsidRDefault="00D30479" w:rsidP="00D30479">
      <w:pPr>
        <w:ind w:firstLine="720"/>
        <w:jc w:val="left"/>
        <w:rPr>
          <w:sz w:val="36"/>
        </w:rPr>
      </w:pPr>
    </w:p>
    <w:p w:rsidR="00D30479" w:rsidRDefault="00D30479" w:rsidP="00D30479">
      <w:pPr>
        <w:ind w:firstLine="720"/>
        <w:jc w:val="left"/>
        <w:rPr>
          <w:sz w:val="36"/>
        </w:rPr>
      </w:pPr>
    </w:p>
    <w:p w:rsidR="00D30479" w:rsidRDefault="00D30479" w:rsidP="00D30479">
      <w:pPr>
        <w:ind w:firstLine="720"/>
        <w:jc w:val="left"/>
        <w:rPr>
          <w:sz w:val="36"/>
        </w:rPr>
      </w:pPr>
    </w:p>
    <w:p w:rsidR="00D30479" w:rsidRDefault="00D30479" w:rsidP="00D30479">
      <w:pPr>
        <w:ind w:firstLine="720"/>
        <w:jc w:val="left"/>
        <w:rPr>
          <w:sz w:val="36"/>
        </w:rPr>
      </w:pPr>
    </w:p>
    <w:p w:rsidR="00D30479" w:rsidRDefault="00D30479" w:rsidP="00D30479">
      <w:pPr>
        <w:jc w:val="center"/>
        <w:rPr>
          <w:sz w:val="24"/>
          <w:szCs w:val="24"/>
        </w:rPr>
      </w:pPr>
    </w:p>
    <w:p w:rsidR="00D30479" w:rsidRDefault="00D30479" w:rsidP="00D30479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FDA761" wp14:editId="010B040B">
                <wp:simplePos x="0" y="0"/>
                <wp:positionH relativeFrom="column">
                  <wp:posOffset>2995930</wp:posOffset>
                </wp:positionH>
                <wp:positionV relativeFrom="paragraph">
                  <wp:posOffset>7573010</wp:posOffset>
                </wp:positionV>
                <wp:extent cx="2214880" cy="737235"/>
                <wp:effectExtent l="0" t="0" r="0" b="5715"/>
                <wp:wrapNone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737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密级级别：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[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内部公开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]</w:t>
                            </w:r>
                          </w:p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生效时间：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2015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年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9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月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14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日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</w:p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保密期：无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FDA761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235.9pt;margin-top:596.3pt;width:174.4pt;height:58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" filled="f" stroked="f">
                <v:textbox>
                  <w:txbxContent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密级级别：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[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内部公开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]</w:t>
                      </w:r>
                    </w:p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生效时间：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2015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年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9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月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14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日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</w:p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color w:val="000000"/>
                          <w:sz w:val="24"/>
                          <w:szCs w:val="24"/>
                          <w:u w:val="single"/>
                        </w:rPr>
                        <w:t>保密期：无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A6B845" wp14:editId="7CF7F13A">
                <wp:simplePos x="0" y="0"/>
                <wp:positionH relativeFrom="column">
                  <wp:posOffset>2995930</wp:posOffset>
                </wp:positionH>
                <wp:positionV relativeFrom="paragraph">
                  <wp:posOffset>7573010</wp:posOffset>
                </wp:positionV>
                <wp:extent cx="2214880" cy="737235"/>
                <wp:effectExtent l="0" t="0" r="0" b="5715"/>
                <wp:wrapNone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737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密级级别：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[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内部公开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]</w:t>
                            </w:r>
                          </w:p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生效时间：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2015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年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9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月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14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>日</w:t>
                            </w:r>
                            <w:r w:rsidRPr="00EA776A">
                              <w:rPr>
                                <w:rFonts w:ascii="宋体" w:hAnsi="宋体" w:hint="eastAsia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</w:p>
                          <w:p w:rsidR="00D30479" w:rsidRPr="00EA776A" w:rsidRDefault="00D30479" w:rsidP="00D30479">
                            <w:pPr>
                              <w:jc w:val="center"/>
                              <w:rPr>
                                <w:rFonts w:ascii="宋体" w:hAnsi="宋体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EA776A">
                              <w:rPr>
                                <w:rFonts w:ascii="宋体" w:hAnsi="宋体" w:hint="eastAsia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保密期：无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6B845" id="文本框 3" o:spid="_x0000_s1027" type="#_x0000_t202" style="position:absolute;left:0;text-align:left;margin-left:235.9pt;margin-top:596.3pt;width:174.4pt;height:5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" filled="f" stroked="f">
                <v:textbox>
                  <w:txbxContent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密级级别：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[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内部公开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]</w:t>
                      </w:r>
                    </w:p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生效时间：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2015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年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9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月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14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>日</w:t>
                      </w:r>
                      <w:r w:rsidRPr="00EA776A">
                        <w:rPr>
                          <w:rFonts w:ascii="宋体" w:hAnsi="宋体" w:hint="eastAsia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</w:p>
                    <w:p w:rsidR="00D30479" w:rsidRPr="00EA776A" w:rsidRDefault="00D30479" w:rsidP="00D30479">
                      <w:pPr>
                        <w:jc w:val="center"/>
                        <w:rPr>
                          <w:rFonts w:ascii="宋体" w:hAnsi="宋体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</w:pPr>
                      <w:r w:rsidRPr="00EA776A">
                        <w:rPr>
                          <w:rFonts w:ascii="宋体" w:hAnsi="宋体" w:hint="eastAsia"/>
                          <w:color w:val="000000"/>
                          <w:sz w:val="24"/>
                          <w:szCs w:val="24"/>
                          <w:u w:val="single"/>
                        </w:rPr>
                        <w:t>保密期：无</w:t>
                      </w:r>
                    </w:p>
                  </w:txbxContent>
                </v:textbox>
              </v:shape>
            </w:pict>
          </mc:Fallback>
        </mc:AlternateContent>
      </w:r>
    </w:p>
    <w:p w:rsidR="00D30479" w:rsidRPr="00EB4CBB" w:rsidRDefault="00D30479" w:rsidP="00D30479">
      <w:pPr>
        <w:widowControl/>
        <w:jc w:val="left"/>
        <w:rPr>
          <w:color w:val="000000"/>
        </w:rPr>
      </w:pPr>
      <w:r w:rsidRPr="00EB4CBB">
        <w:rPr>
          <w:color w:val="000000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622152785"/>
        <w:docPartObj>
          <w:docPartGallery w:val="Table of Contents"/>
          <w:docPartUnique/>
        </w:docPartObj>
      </w:sdtPr>
      <w:sdtEndPr/>
      <w:sdtContent>
        <w:p w:rsidR="00D30479" w:rsidRDefault="00D30479" w:rsidP="00D3047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D30479" w:rsidRDefault="00D30479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77057" w:history="1">
            <w:r w:rsidRPr="0036469D">
              <w:rPr>
                <w:rStyle w:val="a7"/>
                <w:noProof/>
              </w:rPr>
              <w:t>1</w:t>
            </w:r>
            <w:r>
              <w:rPr>
                <w:noProof/>
                <w:kern w:val="2"/>
                <w:sz w:val="21"/>
              </w:rPr>
              <w:tab/>
            </w:r>
            <w:r w:rsidRPr="0036469D">
              <w:rPr>
                <w:rStyle w:val="a7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_Toc511377057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58" w:history="1">
            <w:r w:rsidR="00D30479" w:rsidRPr="0036469D">
              <w:rPr>
                <w:rStyle w:val="a7"/>
                <w:noProof/>
              </w:rPr>
              <w:t>2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系统优势分析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_Toc511377058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3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59" w:history="1">
            <w:r w:rsidR="00D30479" w:rsidRPr="0036469D">
              <w:rPr>
                <w:rStyle w:val="a7"/>
                <w:noProof/>
              </w:rPr>
              <w:t>3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系统解决方案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_Toc511377059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4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0" w:history="1">
            <w:r w:rsidR="00D30479" w:rsidRPr="0036469D">
              <w:rPr>
                <w:rStyle w:val="a7"/>
                <w:noProof/>
              </w:rPr>
              <w:t>4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系统功能介绍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_Toc511377060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5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1" w:history="1">
            <w:r w:rsidR="00D30479" w:rsidRPr="0036469D">
              <w:rPr>
                <w:rStyle w:val="a7"/>
                <w:noProof/>
              </w:rPr>
              <w:t>4.1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周界防范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_Toc511377061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5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2" w:history="1">
            <w:r w:rsidR="00D30479" w:rsidRPr="0036469D">
              <w:rPr>
                <w:rStyle w:val="a7"/>
                <w:noProof/>
              </w:rPr>
              <w:t>4.1.1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越界侦测、区域入侵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_Toc511377062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5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3" w:history="1">
            <w:r w:rsidR="00D30479" w:rsidRPr="0036469D">
              <w:rPr>
                <w:rStyle w:val="a7"/>
                <w:noProof/>
              </w:rPr>
              <w:t>4.1.2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人</w:t>
            </w:r>
            <w:r w:rsidR="00D30479" w:rsidRPr="0036469D">
              <w:rPr>
                <w:rStyle w:val="a7"/>
                <w:noProof/>
              </w:rPr>
              <w:t>/</w:t>
            </w:r>
            <w:r w:rsidR="00D30479" w:rsidRPr="0036469D">
              <w:rPr>
                <w:rStyle w:val="a7"/>
                <w:rFonts w:hint="eastAsia"/>
                <w:noProof/>
              </w:rPr>
              <w:t>车检测目标分类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_Toc511377063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6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4" w:history="1">
            <w:r w:rsidR="00D30479" w:rsidRPr="0036469D">
              <w:rPr>
                <w:rStyle w:val="a7"/>
                <w:noProof/>
              </w:rPr>
              <w:t>4.2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报警联动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_Toc511377064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7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5" w:history="1">
            <w:r w:rsidR="00D30479" w:rsidRPr="0036469D">
              <w:rPr>
                <w:rStyle w:val="a7"/>
                <w:noProof/>
              </w:rPr>
              <w:t>4.3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人体智能分析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_Toc511377065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7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6" w:history="1">
            <w:r w:rsidR="00D30479" w:rsidRPr="0036469D">
              <w:rPr>
                <w:rStyle w:val="a7"/>
                <w:noProof/>
              </w:rPr>
              <w:t>4.4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视频监控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_Toc511377066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8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7" w:history="1">
            <w:r w:rsidR="00D30479" w:rsidRPr="0036469D">
              <w:rPr>
                <w:rStyle w:val="a7"/>
                <w:noProof/>
              </w:rPr>
              <w:t>5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配置选型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_Toc511377067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9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8" w:history="1">
            <w:r w:rsidR="00D30479" w:rsidRPr="0036469D">
              <w:rPr>
                <w:rStyle w:val="a7"/>
                <w:noProof/>
              </w:rPr>
              <w:t>5.1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前端摄像机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_Toc511377068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9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69" w:history="1">
            <w:r w:rsidR="00D30479" w:rsidRPr="0036469D">
              <w:rPr>
                <w:rStyle w:val="a7"/>
                <w:noProof/>
              </w:rPr>
              <w:t>5.1.1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推荐型号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_Toc511377069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9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70" w:history="1">
            <w:r w:rsidR="00D30479" w:rsidRPr="0036469D">
              <w:rPr>
                <w:rStyle w:val="a7"/>
                <w:noProof/>
              </w:rPr>
              <w:t>5.1.2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摄像机安装要求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_Toc511377070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10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71" w:history="1">
            <w:r w:rsidR="00D30479" w:rsidRPr="0036469D">
              <w:rPr>
                <w:rStyle w:val="a7"/>
                <w:noProof/>
              </w:rPr>
              <w:t>5.1.3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摄像机安装方式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_Toc511377071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11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72" w:history="1">
            <w:r w:rsidR="00D30479" w:rsidRPr="0036469D">
              <w:rPr>
                <w:rStyle w:val="a7"/>
                <w:noProof/>
              </w:rPr>
              <w:t>5.2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超脑</w:t>
            </w:r>
            <w:r w:rsidR="00D30479" w:rsidRPr="0036469D">
              <w:rPr>
                <w:rStyle w:val="a7"/>
                <w:noProof/>
              </w:rPr>
              <w:t>NVR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_Toc511377072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11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27201" w:rsidP="00D30479">
          <w:pPr>
            <w:pStyle w:val="12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11377073" w:history="1">
            <w:r w:rsidR="00D30479" w:rsidRPr="0036469D">
              <w:rPr>
                <w:rStyle w:val="a7"/>
                <w:noProof/>
              </w:rPr>
              <w:t>6</w:t>
            </w:r>
            <w:r w:rsidR="00D30479">
              <w:rPr>
                <w:noProof/>
                <w:kern w:val="2"/>
                <w:sz w:val="21"/>
              </w:rPr>
              <w:tab/>
            </w:r>
            <w:r w:rsidR="00D30479" w:rsidRPr="0036469D">
              <w:rPr>
                <w:rStyle w:val="a7"/>
                <w:rFonts w:hint="eastAsia"/>
                <w:noProof/>
              </w:rPr>
              <w:t>应用场景</w:t>
            </w:r>
            <w:r w:rsidR="00D30479">
              <w:rPr>
                <w:noProof/>
                <w:webHidden/>
              </w:rPr>
              <w:tab/>
            </w:r>
            <w:r w:rsidR="00D30479">
              <w:rPr>
                <w:noProof/>
                <w:webHidden/>
              </w:rPr>
              <w:fldChar w:fldCharType="begin"/>
            </w:r>
            <w:r w:rsidR="00D30479">
              <w:rPr>
                <w:noProof/>
                <w:webHidden/>
              </w:rPr>
              <w:instrText xml:space="preserve"> PAGEREF _Toc511377073 \h </w:instrText>
            </w:r>
            <w:r w:rsidR="00D30479">
              <w:rPr>
                <w:noProof/>
                <w:webHidden/>
              </w:rPr>
            </w:r>
            <w:r w:rsidR="00D30479">
              <w:rPr>
                <w:noProof/>
                <w:webHidden/>
              </w:rPr>
              <w:fldChar w:fldCharType="separate"/>
            </w:r>
            <w:r w:rsidR="00D30479">
              <w:rPr>
                <w:noProof/>
                <w:webHidden/>
              </w:rPr>
              <w:t>12</w:t>
            </w:r>
            <w:r w:rsidR="00D30479">
              <w:rPr>
                <w:noProof/>
                <w:webHidden/>
              </w:rPr>
              <w:fldChar w:fldCharType="end"/>
            </w:r>
          </w:hyperlink>
        </w:p>
        <w:p w:rsidR="00D30479" w:rsidRDefault="00D30479" w:rsidP="00D30479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D30479" w:rsidRDefault="00D30479" w:rsidP="00D30479">
      <w:pPr>
        <w:pStyle w:val="1"/>
        <w:sectPr w:rsidR="00D30479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30479" w:rsidRPr="000F36FD" w:rsidRDefault="00D30479" w:rsidP="00D30479">
      <w:pPr>
        <w:pStyle w:val="1"/>
      </w:pPr>
      <w:bookmarkStart w:id="0" w:name="_Toc511377057"/>
      <w:r>
        <w:rPr>
          <w:rFonts w:hint="eastAsia"/>
        </w:rPr>
        <w:t>前言</w:t>
      </w:r>
      <w:bookmarkEnd w:id="0"/>
    </w:p>
    <w:p w:rsidR="00D30479" w:rsidRDefault="00D30479" w:rsidP="00D30479">
      <w:pPr>
        <w:spacing w:line="360" w:lineRule="auto"/>
        <w:ind w:firstLineChars="200" w:firstLine="480"/>
        <w:jc w:val="left"/>
        <w:rPr>
          <w:sz w:val="24"/>
          <w:szCs w:val="24"/>
        </w:rPr>
      </w:pPr>
      <w:r w:rsidRPr="00990FE8">
        <w:rPr>
          <w:rFonts w:hint="eastAsia"/>
          <w:sz w:val="24"/>
          <w:szCs w:val="24"/>
        </w:rPr>
        <w:t>周界防范是公共安全防范中最为基础的系统，是防止非法入侵和异常事件的第一道防线，也是非常重要的一道防线。</w:t>
      </w:r>
      <w:r>
        <w:rPr>
          <w:rFonts w:hint="eastAsia"/>
          <w:sz w:val="24"/>
          <w:szCs w:val="24"/>
        </w:rPr>
        <w:t>视频周界防范是建立在传统周界防范</w:t>
      </w:r>
      <w:r w:rsidRPr="00B13D2C">
        <w:rPr>
          <w:rFonts w:hint="eastAsia"/>
          <w:sz w:val="24"/>
          <w:szCs w:val="24"/>
        </w:rPr>
        <w:t>概念基础上，通过应用智能视频分析技术，</w:t>
      </w:r>
      <w:r w:rsidRPr="00023CF0">
        <w:rPr>
          <w:rFonts w:hint="eastAsia"/>
          <w:sz w:val="24"/>
          <w:szCs w:val="24"/>
        </w:rPr>
        <w:t>不但具备入侵报警作用，而且还能通过</w:t>
      </w:r>
      <w:r>
        <w:rPr>
          <w:rFonts w:hint="eastAsia"/>
          <w:sz w:val="24"/>
          <w:szCs w:val="24"/>
        </w:rPr>
        <w:t>前端的视频监控设备实时了解监控区域的情况，一旦发生入侵行为，</w:t>
      </w:r>
      <w:r w:rsidRPr="00023CF0">
        <w:rPr>
          <w:rFonts w:hint="eastAsia"/>
          <w:sz w:val="24"/>
          <w:szCs w:val="24"/>
        </w:rPr>
        <w:t>第一时</w:t>
      </w:r>
      <w:r>
        <w:rPr>
          <w:rFonts w:hint="eastAsia"/>
          <w:sz w:val="24"/>
          <w:szCs w:val="24"/>
        </w:rPr>
        <w:t>间发出警示，并</w:t>
      </w:r>
      <w:r w:rsidRPr="00023CF0">
        <w:rPr>
          <w:rFonts w:hint="eastAsia"/>
          <w:sz w:val="24"/>
          <w:szCs w:val="24"/>
        </w:rPr>
        <w:t>及时告知安保人员</w:t>
      </w:r>
      <w:r>
        <w:rPr>
          <w:rFonts w:hint="eastAsia"/>
          <w:sz w:val="24"/>
          <w:szCs w:val="24"/>
        </w:rPr>
        <w:t>进行处理。</w:t>
      </w:r>
      <w:r w:rsidRPr="002006F9">
        <w:rPr>
          <w:rFonts w:hint="eastAsia"/>
          <w:sz w:val="24"/>
          <w:szCs w:val="24"/>
        </w:rPr>
        <w:t>然而，由于树叶摇晃、灯光照射、动物穿越等因素产生的大量误报大大影响了用户的使用积极性。</w:t>
      </w:r>
    </w:p>
    <w:p w:rsidR="00D30479" w:rsidRDefault="00D30479" w:rsidP="00D30479">
      <w:pPr>
        <w:spacing w:line="360" w:lineRule="auto"/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海康</w:t>
      </w:r>
      <w:proofErr w:type="gramStart"/>
      <w:r>
        <w:rPr>
          <w:rFonts w:hint="eastAsia"/>
          <w:sz w:val="24"/>
          <w:szCs w:val="24"/>
        </w:rPr>
        <w:t>威视</w:t>
      </w:r>
      <w:r>
        <w:rPr>
          <w:sz w:val="24"/>
          <w:szCs w:val="24"/>
        </w:rPr>
        <w:t>针对</w:t>
      </w:r>
      <w:proofErr w:type="gramEnd"/>
      <w:r>
        <w:rPr>
          <w:rFonts w:hint="eastAsia"/>
          <w:sz w:val="24"/>
          <w:szCs w:val="24"/>
        </w:rPr>
        <w:t>现有视频</w:t>
      </w:r>
      <w:r>
        <w:rPr>
          <w:sz w:val="24"/>
          <w:szCs w:val="24"/>
        </w:rPr>
        <w:t>周界防范</w:t>
      </w:r>
      <w:r>
        <w:rPr>
          <w:rFonts w:hint="eastAsia"/>
          <w:sz w:val="24"/>
          <w:szCs w:val="24"/>
        </w:rPr>
        <w:t>系统存在</w:t>
      </w:r>
      <w:r>
        <w:rPr>
          <w:sz w:val="24"/>
          <w:szCs w:val="24"/>
        </w:rPr>
        <w:t>的问题，</w:t>
      </w:r>
      <w:r>
        <w:rPr>
          <w:rFonts w:hint="eastAsia"/>
          <w:sz w:val="24"/>
          <w:szCs w:val="24"/>
        </w:rPr>
        <w:t>推出</w:t>
      </w:r>
      <w:r>
        <w:rPr>
          <w:sz w:val="24"/>
          <w:szCs w:val="24"/>
        </w:rPr>
        <w:t>了</w:t>
      </w:r>
      <w:proofErr w:type="gramStart"/>
      <w:r>
        <w:rPr>
          <w:rFonts w:hint="eastAsia"/>
          <w:sz w:val="24"/>
          <w:szCs w:val="24"/>
        </w:rPr>
        <w:t>超脑系列</w:t>
      </w:r>
      <w:proofErr w:type="gramEnd"/>
      <w:r>
        <w:rPr>
          <w:rFonts w:hint="eastAsia"/>
          <w:sz w:val="24"/>
          <w:szCs w:val="24"/>
        </w:rPr>
        <w:t>NVR产品。该产品</w:t>
      </w:r>
      <w:r>
        <w:rPr>
          <w:sz w:val="24"/>
          <w:szCs w:val="24"/>
        </w:rPr>
        <w:t>是专为</w:t>
      </w:r>
      <w:r>
        <w:rPr>
          <w:rFonts w:hint="eastAsia"/>
          <w:sz w:val="24"/>
          <w:szCs w:val="24"/>
        </w:rPr>
        <w:t>视频</w:t>
      </w:r>
      <w:r>
        <w:rPr>
          <w:sz w:val="24"/>
          <w:szCs w:val="24"/>
        </w:rPr>
        <w:t>周界防范设计的新一代</w:t>
      </w:r>
      <w:r>
        <w:rPr>
          <w:rFonts w:hint="eastAsia"/>
          <w:sz w:val="24"/>
          <w:szCs w:val="24"/>
        </w:rPr>
        <w:t>智能NVR，产品</w:t>
      </w:r>
      <w:r w:rsidRPr="002006F9">
        <w:rPr>
          <w:rFonts w:hint="eastAsia"/>
          <w:sz w:val="24"/>
          <w:szCs w:val="24"/>
        </w:rPr>
        <w:t>采用基于深度学习的</w:t>
      </w:r>
      <w:r>
        <w:rPr>
          <w:rFonts w:hint="eastAsia"/>
          <w:sz w:val="24"/>
          <w:szCs w:val="24"/>
        </w:rPr>
        <w:t>智能</w:t>
      </w:r>
      <w:r w:rsidRPr="002006F9">
        <w:rPr>
          <w:rFonts w:hint="eastAsia"/>
          <w:sz w:val="24"/>
          <w:szCs w:val="24"/>
        </w:rPr>
        <w:t>算法，</w:t>
      </w:r>
      <w:r>
        <w:rPr>
          <w:rFonts w:hint="eastAsia"/>
          <w:sz w:val="24"/>
          <w:szCs w:val="24"/>
        </w:rPr>
        <w:t>可以</w:t>
      </w:r>
      <w:r w:rsidRPr="002006F9">
        <w:rPr>
          <w:rFonts w:hint="eastAsia"/>
          <w:sz w:val="24"/>
          <w:szCs w:val="24"/>
        </w:rPr>
        <w:t>对树叶摇晃、灯光照射、动物穿越</w:t>
      </w:r>
      <w:r>
        <w:rPr>
          <w:rFonts w:hint="eastAsia"/>
          <w:sz w:val="24"/>
          <w:szCs w:val="24"/>
        </w:rPr>
        <w:t>等产生</w:t>
      </w:r>
      <w:r>
        <w:rPr>
          <w:sz w:val="24"/>
          <w:szCs w:val="24"/>
        </w:rPr>
        <w:t>误报进行过滤</w:t>
      </w:r>
      <w:r w:rsidRPr="002006F9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从而</w:t>
      </w:r>
      <w:r w:rsidRPr="00990FE8">
        <w:rPr>
          <w:rFonts w:hint="eastAsia"/>
          <w:sz w:val="24"/>
          <w:szCs w:val="24"/>
        </w:rPr>
        <w:t>最大限度的降低</w:t>
      </w:r>
      <w:r>
        <w:rPr>
          <w:rFonts w:hint="eastAsia"/>
          <w:sz w:val="24"/>
          <w:szCs w:val="24"/>
        </w:rPr>
        <w:t>周界</w:t>
      </w:r>
      <w:r>
        <w:rPr>
          <w:sz w:val="24"/>
          <w:szCs w:val="24"/>
        </w:rPr>
        <w:t>防范</w:t>
      </w:r>
      <w:r w:rsidRPr="00990FE8">
        <w:rPr>
          <w:rFonts w:hint="eastAsia"/>
          <w:sz w:val="24"/>
          <w:szCs w:val="24"/>
        </w:rPr>
        <w:t>误报</w:t>
      </w:r>
      <w:r>
        <w:rPr>
          <w:rFonts w:hint="eastAsia"/>
          <w:sz w:val="24"/>
          <w:szCs w:val="24"/>
        </w:rPr>
        <w:t>现象</w:t>
      </w:r>
      <w:r w:rsidRPr="00990FE8">
        <w:rPr>
          <w:rFonts w:hint="eastAsia"/>
          <w:sz w:val="24"/>
          <w:szCs w:val="24"/>
        </w:rPr>
        <w:t>，</w:t>
      </w:r>
      <w:r w:rsidRPr="00990FE8">
        <w:rPr>
          <w:sz w:val="24"/>
          <w:szCs w:val="24"/>
        </w:rPr>
        <w:t>切实提高监控区域的安全防范能力</w:t>
      </w:r>
      <w:r w:rsidRPr="00990FE8">
        <w:rPr>
          <w:rFonts w:hint="eastAsia"/>
          <w:sz w:val="24"/>
          <w:szCs w:val="24"/>
        </w:rPr>
        <w:t>。</w:t>
      </w:r>
    </w:p>
    <w:p w:rsidR="00D30479" w:rsidRPr="00D03F5C" w:rsidRDefault="00D30479" w:rsidP="00D30479">
      <w:pPr>
        <w:pStyle w:val="1"/>
      </w:pPr>
      <w:r>
        <w:rPr>
          <w:rFonts w:hint="eastAsia"/>
        </w:rPr>
        <w:t xml:space="preserve"> </w:t>
      </w:r>
      <w:bookmarkStart w:id="1" w:name="_Toc511377058"/>
      <w:r>
        <w:rPr>
          <w:rFonts w:hint="eastAsia"/>
        </w:rPr>
        <w:t>系统优势分析</w:t>
      </w:r>
      <w:bookmarkEnd w:id="1"/>
    </w:p>
    <w:p w:rsidR="00D30479" w:rsidRDefault="00D30479" w:rsidP="00D30479">
      <w:pPr>
        <w:pStyle w:val="0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准确率高</w:t>
      </w:r>
    </w:p>
    <w:p w:rsidR="00D30479" w:rsidRDefault="00D30479" w:rsidP="00D30479">
      <w:pPr>
        <w:pStyle w:val="0"/>
        <w:ind w:firstLine="480"/>
      </w:pPr>
      <w:r>
        <w:rPr>
          <w:rFonts w:hint="eastAsia"/>
          <w:szCs w:val="24"/>
        </w:rPr>
        <w:t>传统视频</w:t>
      </w:r>
      <w:r w:rsidRPr="00276CCB">
        <w:rPr>
          <w:rFonts w:hint="eastAsia"/>
          <w:szCs w:val="24"/>
        </w:rPr>
        <w:t>周界</w:t>
      </w:r>
      <w:proofErr w:type="gramStart"/>
      <w:r w:rsidRPr="00276CCB">
        <w:rPr>
          <w:rFonts w:hint="eastAsia"/>
          <w:szCs w:val="24"/>
        </w:rPr>
        <w:t>防范</w:t>
      </w:r>
      <w:r>
        <w:rPr>
          <w:rFonts w:hint="eastAsia"/>
          <w:szCs w:val="24"/>
        </w:rPr>
        <w:t>受</w:t>
      </w:r>
      <w:proofErr w:type="gramEnd"/>
      <w:r>
        <w:rPr>
          <w:rFonts w:hint="eastAsia"/>
          <w:szCs w:val="24"/>
        </w:rPr>
        <w:t>树叶摇晃、</w:t>
      </w:r>
      <w:r>
        <w:rPr>
          <w:szCs w:val="24"/>
        </w:rPr>
        <w:t>灯光照射、</w:t>
      </w:r>
      <w:r>
        <w:rPr>
          <w:rFonts w:hint="eastAsia"/>
          <w:szCs w:val="24"/>
        </w:rPr>
        <w:t>动物穿越、车辆</w:t>
      </w:r>
      <w:r w:rsidRPr="00276CCB">
        <w:rPr>
          <w:rFonts w:hint="eastAsia"/>
          <w:szCs w:val="24"/>
        </w:rPr>
        <w:t>等</w:t>
      </w:r>
      <w:r>
        <w:rPr>
          <w:rFonts w:hint="eastAsia"/>
          <w:szCs w:val="24"/>
        </w:rPr>
        <w:t>因素</w:t>
      </w:r>
      <w:r w:rsidRPr="00276CCB">
        <w:rPr>
          <w:rFonts w:hint="eastAsia"/>
          <w:szCs w:val="24"/>
        </w:rPr>
        <w:t>影响，</w:t>
      </w:r>
      <w:r>
        <w:rPr>
          <w:rFonts w:hint="eastAsia"/>
          <w:szCs w:val="24"/>
        </w:rPr>
        <w:t>在实际</w:t>
      </w:r>
      <w:r>
        <w:rPr>
          <w:szCs w:val="24"/>
        </w:rPr>
        <w:t>使用中</w:t>
      </w:r>
      <w:r>
        <w:rPr>
          <w:rFonts w:hint="eastAsia"/>
          <w:szCs w:val="24"/>
        </w:rPr>
        <w:t>报警不准确、防范效果</w:t>
      </w:r>
      <w:r w:rsidRPr="00276CCB">
        <w:rPr>
          <w:rFonts w:hint="eastAsia"/>
          <w:szCs w:val="24"/>
        </w:rPr>
        <w:t>一般。</w:t>
      </w:r>
      <w:proofErr w:type="gramStart"/>
      <w:r>
        <w:rPr>
          <w:rFonts w:hint="eastAsia"/>
          <w:szCs w:val="24"/>
        </w:rPr>
        <w:t>超脑</w:t>
      </w:r>
      <w:proofErr w:type="gramEnd"/>
      <w:r>
        <w:rPr>
          <w:rFonts w:hint="eastAsia"/>
          <w:szCs w:val="24"/>
        </w:rPr>
        <w:t>NVR</w:t>
      </w:r>
      <w:r>
        <w:rPr>
          <w:rFonts w:ascii="宋体" w:hAnsi="宋体" w:hint="eastAsia"/>
        </w:rPr>
        <w:t>采用</w:t>
      </w:r>
      <w:r>
        <w:rPr>
          <w:rFonts w:ascii="宋体" w:hAnsi="宋体"/>
        </w:rPr>
        <w:t>基于深度学习的</w:t>
      </w:r>
      <w:r>
        <w:rPr>
          <w:rFonts w:ascii="宋体" w:hAnsi="宋体" w:hint="eastAsia"/>
        </w:rPr>
        <w:t>智能</w:t>
      </w:r>
      <w:r>
        <w:rPr>
          <w:rFonts w:ascii="宋体" w:hAnsi="宋体"/>
        </w:rPr>
        <w:t>算法，</w:t>
      </w:r>
      <w:r w:rsidRPr="00481E2C">
        <w:rPr>
          <w:rFonts w:hint="eastAsia"/>
        </w:rPr>
        <w:t>可对前端的周界报警</w:t>
      </w:r>
      <w:r>
        <w:rPr>
          <w:rFonts w:hint="eastAsia"/>
        </w:rPr>
        <w:t>（</w:t>
      </w:r>
      <w:r w:rsidRPr="00481E2C">
        <w:rPr>
          <w:rFonts w:hint="eastAsia"/>
        </w:rPr>
        <w:t>越界侦测、区域入侵</w:t>
      </w:r>
      <w:r>
        <w:rPr>
          <w:rFonts w:hint="eastAsia"/>
        </w:rPr>
        <w:t>）行为进行</w:t>
      </w:r>
      <w:r>
        <w:t>目标</w:t>
      </w:r>
      <w:r>
        <w:rPr>
          <w:rFonts w:hint="eastAsia"/>
        </w:rPr>
        <w:t>（人体</w:t>
      </w:r>
      <w:r>
        <w:t>、车辆</w:t>
      </w:r>
      <w:r>
        <w:rPr>
          <w:rFonts w:hint="eastAsia"/>
        </w:rPr>
        <w:t>）识别，</w:t>
      </w:r>
      <w:r w:rsidRPr="00481E2C">
        <w:rPr>
          <w:rFonts w:hint="eastAsia"/>
        </w:rPr>
        <w:t>有效降低因树叶摇晃、阴影、灯光照射、小动物等造成的误报</w:t>
      </w:r>
      <w:r>
        <w:rPr>
          <w:rFonts w:hint="eastAsia"/>
        </w:rPr>
        <w:t>，在</w:t>
      </w:r>
      <w:r>
        <w:t>典型场景下，周界防范报警准确率</w:t>
      </w:r>
      <w:r>
        <w:rPr>
          <w:rFonts w:hint="eastAsia"/>
        </w:rPr>
        <w:t>可</w:t>
      </w:r>
      <w:r>
        <w:t>达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t>0%</w:t>
      </w:r>
      <w:r>
        <w:t>以上</w:t>
      </w:r>
      <w:r w:rsidRPr="00481E2C">
        <w:rPr>
          <w:rFonts w:hint="eastAsia"/>
        </w:rPr>
        <w:t>。</w:t>
      </w:r>
      <w:r>
        <w:rPr>
          <w:rFonts w:hint="eastAsia"/>
        </w:rPr>
        <w:t>（不同场景</w:t>
      </w:r>
      <w:r>
        <w:t>略有不同</w:t>
      </w:r>
      <w:r>
        <w:rPr>
          <w:rFonts w:hint="eastAsia"/>
        </w:rPr>
        <w:t>）</w:t>
      </w:r>
    </w:p>
    <w:p w:rsidR="00D30479" w:rsidRDefault="00D30479" w:rsidP="00D30479">
      <w:pPr>
        <w:pStyle w:val="0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适用性强</w:t>
      </w:r>
    </w:p>
    <w:p w:rsidR="00D30479" w:rsidRDefault="00D30479" w:rsidP="00D30479">
      <w:pPr>
        <w:pStyle w:val="0"/>
        <w:ind w:firstLine="480"/>
        <w:rPr>
          <w:szCs w:val="24"/>
        </w:rPr>
      </w:pPr>
      <w:r>
        <w:rPr>
          <w:rFonts w:hint="eastAsia"/>
          <w:szCs w:val="24"/>
        </w:rPr>
        <w:t>基于视频</w:t>
      </w:r>
      <w:r>
        <w:rPr>
          <w:szCs w:val="24"/>
        </w:rPr>
        <w:t>的周界防范相比红外、</w:t>
      </w:r>
      <w:r>
        <w:rPr>
          <w:rFonts w:hint="eastAsia"/>
          <w:szCs w:val="24"/>
        </w:rPr>
        <w:t>微波</w:t>
      </w:r>
      <w:r>
        <w:rPr>
          <w:szCs w:val="24"/>
        </w:rPr>
        <w:t>、光纤</w:t>
      </w:r>
      <w:r>
        <w:rPr>
          <w:rFonts w:hint="eastAsia"/>
          <w:szCs w:val="24"/>
        </w:rPr>
        <w:t>振动</w:t>
      </w:r>
      <w:r>
        <w:rPr>
          <w:szCs w:val="24"/>
        </w:rPr>
        <w:t>、电子围栏等方式具有非常强的</w:t>
      </w:r>
      <w:r>
        <w:rPr>
          <w:rFonts w:hint="eastAsia"/>
          <w:szCs w:val="24"/>
        </w:rPr>
        <w:t>适应性。</w:t>
      </w:r>
    </w:p>
    <w:p w:rsidR="00D30479" w:rsidRPr="00E618EB" w:rsidRDefault="00D30479" w:rsidP="00D30479">
      <w:pPr>
        <w:pStyle w:val="0"/>
        <w:ind w:firstLine="480"/>
        <w:rPr>
          <w:rFonts w:ascii="宋体" w:hAnsi="宋体"/>
        </w:rPr>
      </w:pPr>
      <w:r>
        <w:rPr>
          <w:rFonts w:ascii="宋体" w:hAnsi="宋体" w:hint="eastAsia"/>
        </w:rPr>
        <w:t>红外、微波对射等传统方案：</w:t>
      </w:r>
      <w:r w:rsidRPr="00E618EB">
        <w:rPr>
          <w:rFonts w:ascii="宋体" w:hAnsi="宋体" w:hint="eastAsia"/>
        </w:rPr>
        <w:t>所有触碰传感器装置的物体都会引发报警，误报多，寿命短，而且对于蓄意侵入者而言，很容易跨越或规避。</w:t>
      </w:r>
    </w:p>
    <w:p w:rsidR="00D30479" w:rsidRPr="00E618EB" w:rsidRDefault="00D30479" w:rsidP="00D30479">
      <w:pPr>
        <w:pStyle w:val="0"/>
        <w:ind w:firstLine="480"/>
        <w:rPr>
          <w:rFonts w:ascii="宋体" w:hAnsi="宋体"/>
        </w:rPr>
      </w:pPr>
      <w:r w:rsidRPr="00E618EB">
        <w:rPr>
          <w:rFonts w:ascii="宋体" w:hAnsi="宋体" w:hint="eastAsia"/>
        </w:rPr>
        <w:t>光纤振动</w:t>
      </w:r>
      <w:r>
        <w:rPr>
          <w:rFonts w:ascii="宋体" w:hAnsi="宋体" w:hint="eastAsia"/>
        </w:rPr>
        <w:t>：</w:t>
      </w:r>
      <w:r w:rsidRPr="00E618EB">
        <w:rPr>
          <w:rFonts w:ascii="宋体" w:hAnsi="宋体" w:hint="eastAsia"/>
        </w:rPr>
        <w:t>成本偏高且不易联动后端视频，监控系统</w:t>
      </w:r>
      <w:proofErr w:type="gramStart"/>
      <w:r w:rsidRPr="00E618EB">
        <w:rPr>
          <w:rFonts w:ascii="宋体" w:hAnsi="宋体" w:hint="eastAsia"/>
        </w:rPr>
        <w:t>需一般</w:t>
      </w:r>
      <w:proofErr w:type="gramEnd"/>
      <w:r w:rsidRPr="00E618EB">
        <w:rPr>
          <w:rFonts w:ascii="宋体" w:hAnsi="宋体" w:hint="eastAsia"/>
        </w:rPr>
        <w:t>自行开发监控平台。</w:t>
      </w:r>
    </w:p>
    <w:p w:rsidR="00D30479" w:rsidRDefault="00D30479" w:rsidP="00D30479">
      <w:pPr>
        <w:pStyle w:val="0"/>
        <w:ind w:firstLine="480"/>
        <w:rPr>
          <w:rFonts w:ascii="宋体" w:hAnsi="宋体"/>
        </w:rPr>
      </w:pPr>
      <w:r w:rsidRPr="00E618EB">
        <w:rPr>
          <w:rFonts w:ascii="宋体" w:hAnsi="宋体" w:hint="eastAsia"/>
        </w:rPr>
        <w:t>电子围栏和电网</w:t>
      </w:r>
      <w:r>
        <w:rPr>
          <w:rFonts w:ascii="宋体" w:hAnsi="宋体" w:hint="eastAsia"/>
        </w:rPr>
        <w:t>：</w:t>
      </w:r>
      <w:r w:rsidRPr="00E618EB">
        <w:rPr>
          <w:rFonts w:ascii="宋体" w:hAnsi="宋体" w:hint="eastAsia"/>
        </w:rPr>
        <w:t>虽然电压只有36V</w:t>
      </w:r>
      <w:r>
        <w:rPr>
          <w:rFonts w:ascii="宋体" w:hAnsi="宋体" w:hint="eastAsia"/>
        </w:rPr>
        <w:t>，</w:t>
      </w:r>
      <w:r w:rsidRPr="00E618EB">
        <w:rPr>
          <w:rFonts w:ascii="宋体" w:hAnsi="宋体" w:hint="eastAsia"/>
        </w:rPr>
        <w:t>但实际应用中可能存在安全隐患，不是所有地方都能使用。</w:t>
      </w:r>
    </w:p>
    <w:p w:rsidR="00D30479" w:rsidRPr="00023CF0" w:rsidRDefault="00D30479" w:rsidP="00D30479">
      <w:pPr>
        <w:pStyle w:val="0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操作简便</w:t>
      </w:r>
    </w:p>
    <w:p w:rsidR="00D30479" w:rsidRDefault="00D30479" w:rsidP="00D30479">
      <w:pPr>
        <w:pStyle w:val="0"/>
        <w:ind w:firstLine="480"/>
        <w:rPr>
          <w:rFonts w:ascii="宋体" w:hAnsi="宋体"/>
        </w:rPr>
      </w:pPr>
      <w:r>
        <w:rPr>
          <w:rFonts w:ascii="宋体" w:hAnsi="宋体" w:hint="eastAsia"/>
        </w:rPr>
        <w:t>用户</w:t>
      </w:r>
      <w:r>
        <w:rPr>
          <w:rFonts w:ascii="宋体" w:hAnsi="宋体"/>
        </w:rPr>
        <w:t>只需将</w:t>
      </w:r>
      <w:r>
        <w:rPr>
          <w:rFonts w:ascii="宋体" w:hAnsi="宋体" w:hint="eastAsia"/>
        </w:rPr>
        <w:t>S</w:t>
      </w:r>
      <w:r>
        <w:rPr>
          <w:rFonts w:ascii="宋体" w:hAnsi="宋体"/>
        </w:rPr>
        <w:t>mart IPC添加</w:t>
      </w:r>
      <w:proofErr w:type="gramStart"/>
      <w:r>
        <w:rPr>
          <w:rFonts w:ascii="宋体" w:hAnsi="宋体" w:hint="eastAsia"/>
        </w:rPr>
        <w:t>至超脑</w:t>
      </w:r>
      <w:proofErr w:type="gramEnd"/>
      <w:r>
        <w:rPr>
          <w:rFonts w:ascii="宋体" w:hAnsi="宋体" w:hint="eastAsia"/>
        </w:rPr>
        <w:t>NVR，开启</w:t>
      </w:r>
      <w:proofErr w:type="gramStart"/>
      <w:r>
        <w:rPr>
          <w:rFonts w:ascii="宋体" w:hAnsi="宋体"/>
        </w:rPr>
        <w:t>人体去误报功</w:t>
      </w:r>
      <w:proofErr w:type="gramEnd"/>
      <w:r>
        <w:rPr>
          <w:rFonts w:ascii="宋体" w:hAnsi="宋体"/>
        </w:rPr>
        <w:t>能，</w:t>
      </w:r>
      <w:r>
        <w:rPr>
          <w:rFonts w:ascii="宋体" w:hAnsi="宋体" w:hint="eastAsia"/>
        </w:rPr>
        <w:t>即可在</w:t>
      </w:r>
      <w:r>
        <w:rPr>
          <w:rFonts w:ascii="宋体" w:hAnsi="宋体"/>
        </w:rPr>
        <w:t>本地或者远程客户端完成</w:t>
      </w:r>
      <w:r>
        <w:rPr>
          <w:rFonts w:ascii="宋体" w:hAnsi="宋体" w:hint="eastAsia"/>
        </w:rPr>
        <w:t>周界</w:t>
      </w:r>
      <w:r>
        <w:rPr>
          <w:rFonts w:ascii="宋体" w:hAnsi="宋体"/>
        </w:rPr>
        <w:t>防范误报过滤、周界报警查询等功能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配置简单，</w:t>
      </w:r>
      <w:r>
        <w:rPr>
          <w:rFonts w:ascii="宋体" w:hAnsi="宋体" w:hint="eastAsia"/>
        </w:rPr>
        <w:t>操作</w:t>
      </w:r>
      <w:r>
        <w:rPr>
          <w:rFonts w:ascii="宋体" w:hAnsi="宋体"/>
        </w:rPr>
        <w:t>便捷。</w:t>
      </w:r>
    </w:p>
    <w:p w:rsidR="00D30479" w:rsidRPr="00DA4111" w:rsidRDefault="00D30479" w:rsidP="00D30479">
      <w:pPr>
        <w:pStyle w:val="1"/>
      </w:pPr>
      <w:bookmarkStart w:id="2" w:name="_Toc511377059"/>
      <w:r>
        <w:rPr>
          <w:rFonts w:hint="eastAsia"/>
        </w:rPr>
        <w:t>系统解决方案</w:t>
      </w:r>
      <w:bookmarkEnd w:id="2"/>
    </w:p>
    <w:p w:rsidR="00D30479" w:rsidRDefault="00D30479" w:rsidP="00D30479">
      <w:pPr>
        <w:keepNext/>
        <w:spacing w:line="360" w:lineRule="auto"/>
      </w:pPr>
      <w:r>
        <w:object w:dxaOrig="12636" w:dyaOrig="87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85.7pt" o:ole="">
            <v:imagedata r:id="rId11" o:title=""/>
          </v:shape>
          <o:OLEObject Type="Embed" ProgID="Visio.Drawing.15" ShapeID="_x0000_i1025" DrawAspect="Content" ObjectID="_1648752821" r:id="rId12"/>
        </w:object>
      </w:r>
    </w:p>
    <w:p w:rsidR="00D30479" w:rsidRDefault="00D30479" w:rsidP="00D30479">
      <w:pPr>
        <w:pStyle w:val="a8"/>
        <w:jc w:val="center"/>
      </w:pPr>
      <w:r>
        <w:rPr>
          <w:rFonts w:hint="eastAsia"/>
        </w:rPr>
        <w:t>周界防范系统架构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周界防范系统架构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D30479" w:rsidRPr="001F0BCD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前端高清</w:t>
      </w:r>
      <w:r>
        <w:rPr>
          <w:rFonts w:ascii="宋体" w:hAnsi="宋体" w:cs="Times New Roman"/>
          <w:sz w:val="24"/>
          <w:szCs w:val="24"/>
        </w:rPr>
        <w:t xml:space="preserve"> IPC</w:t>
      </w:r>
      <w:r>
        <w:rPr>
          <w:rFonts w:ascii="宋体" w:hAnsi="宋体" w:cs="Times New Roman" w:hint="eastAsia"/>
          <w:sz w:val="24"/>
          <w:szCs w:val="24"/>
        </w:rPr>
        <w:t>接入超脑</w:t>
      </w:r>
      <w:r>
        <w:rPr>
          <w:rFonts w:ascii="宋体" w:hAnsi="宋体" w:cs="Times New Roman" w:hint="eastAsia"/>
          <w:sz w:val="24"/>
          <w:szCs w:val="24"/>
        </w:rPr>
        <w:t>NVR</w:t>
      </w:r>
      <w:r>
        <w:rPr>
          <w:rFonts w:ascii="宋体" w:hAnsi="宋体" w:cs="Times New Roman" w:hint="eastAsia"/>
          <w:sz w:val="24"/>
          <w:szCs w:val="24"/>
        </w:rPr>
        <w:t>，由</w:t>
      </w:r>
      <w:proofErr w:type="gramStart"/>
      <w:r>
        <w:rPr>
          <w:rFonts w:ascii="宋体" w:hAnsi="宋体" w:cs="Times New Roman" w:hint="eastAsia"/>
          <w:sz w:val="24"/>
          <w:szCs w:val="24"/>
        </w:rPr>
        <w:t>超脑实现</w:t>
      </w:r>
      <w:proofErr w:type="gramEnd"/>
      <w:r>
        <w:rPr>
          <w:rFonts w:ascii="宋体" w:hAnsi="宋体" w:cs="Times New Roman"/>
          <w:sz w:val="24"/>
          <w:szCs w:val="24"/>
        </w:rPr>
        <w:t>周界</w:t>
      </w:r>
      <w:r>
        <w:rPr>
          <w:rFonts w:ascii="宋体" w:hAnsi="宋体" w:cs="Times New Roman" w:hint="eastAsia"/>
          <w:sz w:val="24"/>
          <w:szCs w:val="24"/>
        </w:rPr>
        <w:t>防范报警</w:t>
      </w:r>
      <w:r w:rsidRPr="00DB7A16">
        <w:rPr>
          <w:rFonts w:ascii="宋体" w:hAnsi="宋体" w:cs="Times New Roman" w:hint="eastAsia"/>
          <w:sz w:val="24"/>
          <w:szCs w:val="24"/>
        </w:rPr>
        <w:t>（越界侦测、区域入侵）</w:t>
      </w:r>
      <w:r>
        <w:rPr>
          <w:rFonts w:ascii="宋体" w:hAnsi="宋体" w:cs="Times New Roman" w:hint="eastAsia"/>
          <w:sz w:val="24"/>
          <w:szCs w:val="24"/>
        </w:rPr>
        <w:t>。</w:t>
      </w:r>
      <w:proofErr w:type="gramStart"/>
      <w:r>
        <w:rPr>
          <w:rFonts w:ascii="宋体" w:hAnsi="宋体" w:cs="Times New Roman" w:hint="eastAsia"/>
          <w:sz w:val="24"/>
          <w:szCs w:val="24"/>
        </w:rPr>
        <w:t>超脑</w:t>
      </w:r>
      <w:proofErr w:type="gramEnd"/>
      <w:r>
        <w:rPr>
          <w:rFonts w:ascii="宋体" w:hAnsi="宋体" w:cs="Times New Roman" w:hint="eastAsia"/>
          <w:sz w:val="24"/>
          <w:szCs w:val="24"/>
        </w:rPr>
        <w:t>NVR</w:t>
      </w:r>
      <w:r>
        <w:rPr>
          <w:rFonts w:ascii="宋体" w:hAnsi="宋体" w:cs="Times New Roman" w:hint="eastAsia"/>
          <w:sz w:val="24"/>
          <w:szCs w:val="24"/>
        </w:rPr>
        <w:t>可以对</w:t>
      </w:r>
      <w:r>
        <w:rPr>
          <w:rFonts w:ascii="宋体" w:hAnsi="宋体" w:cs="Times New Roman"/>
          <w:sz w:val="24"/>
          <w:szCs w:val="24"/>
        </w:rPr>
        <w:t>视频流中</w:t>
      </w:r>
      <w:r>
        <w:rPr>
          <w:rFonts w:ascii="宋体" w:hAnsi="宋体" w:cs="Times New Roman" w:hint="eastAsia"/>
          <w:sz w:val="24"/>
          <w:szCs w:val="24"/>
        </w:rPr>
        <w:t>越界</w:t>
      </w:r>
      <w:r>
        <w:rPr>
          <w:rFonts w:ascii="宋体" w:hAnsi="宋体" w:cs="Times New Roman" w:hint="eastAsia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区域</w:t>
      </w:r>
      <w:r>
        <w:rPr>
          <w:rFonts w:ascii="宋体" w:hAnsi="宋体" w:cs="Times New Roman"/>
          <w:sz w:val="24"/>
          <w:szCs w:val="24"/>
        </w:rPr>
        <w:t>入侵运动目标</w:t>
      </w:r>
      <w:r>
        <w:rPr>
          <w:rFonts w:ascii="宋体" w:hAnsi="宋体" w:cs="Times New Roman" w:hint="eastAsia"/>
          <w:sz w:val="24"/>
          <w:szCs w:val="24"/>
        </w:rPr>
        <w:t>（人、</w:t>
      </w:r>
      <w:r>
        <w:rPr>
          <w:rFonts w:ascii="宋体" w:hAnsi="宋体" w:cs="Times New Roman"/>
          <w:sz w:val="24"/>
          <w:szCs w:val="24"/>
        </w:rPr>
        <w:t>车</w:t>
      </w:r>
      <w:r>
        <w:rPr>
          <w:rFonts w:ascii="宋体" w:hAnsi="宋体" w:cs="Times New Roman" w:hint="eastAsia"/>
          <w:sz w:val="24"/>
          <w:szCs w:val="24"/>
        </w:rPr>
        <w:t>）</w:t>
      </w:r>
      <w:r>
        <w:rPr>
          <w:rFonts w:ascii="宋体" w:hAnsi="宋体" w:cs="Times New Roman"/>
          <w:sz w:val="24"/>
          <w:szCs w:val="24"/>
        </w:rPr>
        <w:t>进行识别，</w:t>
      </w:r>
      <w:r>
        <w:rPr>
          <w:rFonts w:ascii="宋体" w:hAnsi="宋体" w:cs="Times New Roman" w:hint="eastAsia"/>
          <w:sz w:val="24"/>
          <w:szCs w:val="24"/>
        </w:rPr>
        <w:t>有效</w:t>
      </w:r>
      <w:r>
        <w:rPr>
          <w:rFonts w:ascii="宋体" w:hAnsi="宋体" w:cs="Times New Roman"/>
          <w:sz w:val="24"/>
          <w:szCs w:val="24"/>
        </w:rPr>
        <w:t>过滤</w:t>
      </w:r>
      <w:r>
        <w:rPr>
          <w:rFonts w:ascii="宋体" w:hAnsi="宋体" w:cs="Times New Roman" w:hint="eastAsia"/>
          <w:sz w:val="24"/>
          <w:szCs w:val="24"/>
        </w:rPr>
        <w:t>绝</w:t>
      </w:r>
      <w:r>
        <w:rPr>
          <w:rFonts w:ascii="宋体" w:hAnsi="宋体" w:cs="Times New Roman"/>
          <w:sz w:val="24"/>
          <w:szCs w:val="24"/>
        </w:rPr>
        <w:t>非人体</w:t>
      </w:r>
      <w:r>
        <w:rPr>
          <w:rFonts w:ascii="宋体" w:hAnsi="宋体" w:cs="Times New Roman" w:hint="eastAsia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车触发</w:t>
      </w:r>
      <w:r>
        <w:rPr>
          <w:rFonts w:ascii="宋体" w:hAnsi="宋体" w:cs="Times New Roman"/>
          <w:sz w:val="24"/>
          <w:szCs w:val="24"/>
        </w:rPr>
        <w:t>的报警，提高周界防范报警准确率</w:t>
      </w:r>
      <w:r>
        <w:rPr>
          <w:rFonts w:ascii="宋体" w:hAnsi="宋体" w:cs="Times New Roman" w:hint="eastAsia"/>
          <w:sz w:val="24"/>
          <w:szCs w:val="24"/>
        </w:rPr>
        <w:t>。</w:t>
      </w:r>
      <w:proofErr w:type="gramStart"/>
      <w:r>
        <w:rPr>
          <w:rFonts w:ascii="宋体" w:hAnsi="宋体" w:cs="Times New Roman" w:hint="eastAsia"/>
          <w:sz w:val="24"/>
          <w:szCs w:val="24"/>
        </w:rPr>
        <w:t>超脑具有</w:t>
      </w:r>
      <w:proofErr w:type="gramEnd"/>
      <w:r>
        <w:rPr>
          <w:rFonts w:ascii="宋体" w:hAnsi="宋体" w:cs="Times New Roman" w:hint="eastAsia"/>
          <w:sz w:val="24"/>
          <w:szCs w:val="24"/>
        </w:rPr>
        <w:t>NVR4.0</w:t>
      </w:r>
      <w:r>
        <w:rPr>
          <w:rFonts w:ascii="宋体" w:hAnsi="宋体" w:cs="Times New Roman" w:hint="eastAsia"/>
          <w:sz w:val="24"/>
          <w:szCs w:val="24"/>
        </w:rPr>
        <w:t>本地</w:t>
      </w:r>
      <w:r>
        <w:rPr>
          <w:rFonts w:ascii="宋体" w:hAnsi="宋体" w:cs="Times New Roman"/>
          <w:sz w:val="24"/>
          <w:szCs w:val="24"/>
        </w:rPr>
        <w:t>菜单，可直连显示屏</w:t>
      </w:r>
      <w:r>
        <w:rPr>
          <w:rFonts w:ascii="宋体" w:hAnsi="宋体" w:cs="Times New Roman" w:hint="eastAsia"/>
          <w:sz w:val="24"/>
          <w:szCs w:val="24"/>
        </w:rPr>
        <w:t>进行显示</w:t>
      </w:r>
      <w:r>
        <w:rPr>
          <w:rFonts w:ascii="宋体" w:hAnsi="宋体" w:cs="Times New Roman"/>
          <w:sz w:val="24"/>
          <w:szCs w:val="24"/>
        </w:rPr>
        <w:t>和控制；</w:t>
      </w:r>
      <w:r>
        <w:rPr>
          <w:rFonts w:ascii="宋体" w:hAnsi="宋体" w:cs="Times New Roman" w:hint="eastAsia"/>
          <w:sz w:val="24"/>
          <w:szCs w:val="24"/>
        </w:rPr>
        <w:t>同时</w:t>
      </w:r>
      <w:r>
        <w:rPr>
          <w:rFonts w:ascii="宋体" w:hAnsi="宋体" w:cs="Times New Roman"/>
          <w:sz w:val="24"/>
          <w:szCs w:val="24"/>
        </w:rPr>
        <w:t>可通过配套</w:t>
      </w:r>
      <w:r>
        <w:rPr>
          <w:rFonts w:ascii="宋体" w:hAnsi="宋体" w:cs="Times New Roman" w:hint="eastAsia"/>
          <w:sz w:val="24"/>
          <w:szCs w:val="24"/>
        </w:rPr>
        <w:t>4200</w:t>
      </w:r>
      <w:r>
        <w:rPr>
          <w:rFonts w:ascii="宋体" w:hAnsi="宋体" w:cs="Times New Roman" w:hint="eastAsia"/>
          <w:sz w:val="24"/>
          <w:szCs w:val="24"/>
        </w:rPr>
        <w:t>客户</w:t>
      </w:r>
      <w:r>
        <w:rPr>
          <w:rFonts w:ascii="宋体" w:hAnsi="宋体" w:cs="Times New Roman"/>
          <w:sz w:val="24"/>
          <w:szCs w:val="24"/>
        </w:rPr>
        <w:t>端</w:t>
      </w:r>
      <w:r>
        <w:rPr>
          <w:rFonts w:ascii="宋体" w:hAnsi="宋体" w:cs="Times New Roman" w:hint="eastAsia"/>
          <w:sz w:val="24"/>
          <w:szCs w:val="24"/>
        </w:rPr>
        <w:t>软件</w:t>
      </w:r>
      <w:r>
        <w:rPr>
          <w:rFonts w:ascii="宋体" w:hAnsi="宋体" w:cs="Times New Roman"/>
          <w:sz w:val="24"/>
          <w:szCs w:val="24"/>
        </w:rPr>
        <w:t>，进行显示控制；</w:t>
      </w:r>
      <w:r>
        <w:rPr>
          <w:rFonts w:ascii="宋体" w:hAnsi="宋体" w:cs="Times New Roman" w:hint="eastAsia"/>
          <w:sz w:val="24"/>
          <w:szCs w:val="24"/>
        </w:rPr>
        <w:t>也可对接各平台，满足平台的业务应用需求。</w:t>
      </w:r>
    </w:p>
    <w:p w:rsidR="00D30479" w:rsidRDefault="00D30479" w:rsidP="00D30479">
      <w:pPr>
        <w:pStyle w:val="1"/>
      </w:pPr>
      <w:bookmarkStart w:id="3" w:name="_Toc511377060"/>
      <w:r>
        <w:rPr>
          <w:rFonts w:hint="eastAsia"/>
        </w:rPr>
        <w:t>系统</w:t>
      </w:r>
      <w:r>
        <w:t>功能介绍</w:t>
      </w:r>
      <w:bookmarkEnd w:id="3"/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 w:rsidRPr="005111DF">
        <w:rPr>
          <w:rFonts w:ascii="宋体" w:hAnsi="宋体" w:cs="Times New Roman" w:hint="eastAsia"/>
          <w:sz w:val="24"/>
          <w:szCs w:val="24"/>
        </w:rPr>
        <w:t>海康超脑，具有周界防范、人体智能分析功能。周界防范</w:t>
      </w:r>
      <w:r>
        <w:rPr>
          <w:rFonts w:ascii="宋体" w:hAnsi="宋体" w:cs="Times New Roman" w:hint="eastAsia"/>
          <w:sz w:val="24"/>
          <w:szCs w:val="24"/>
        </w:rPr>
        <w:t>采用</w:t>
      </w:r>
      <w:r w:rsidRPr="005111DF">
        <w:rPr>
          <w:rFonts w:ascii="宋体" w:hAnsi="宋体" w:cs="Times New Roman" w:hint="eastAsia"/>
          <w:sz w:val="24"/>
          <w:szCs w:val="24"/>
        </w:rPr>
        <w:t>深度学习算法</w:t>
      </w:r>
      <w:r>
        <w:rPr>
          <w:rFonts w:ascii="宋体" w:hAnsi="宋体" w:cs="Times New Roman" w:hint="eastAsia"/>
          <w:sz w:val="24"/>
          <w:szCs w:val="24"/>
        </w:rPr>
        <w:t>，</w:t>
      </w:r>
      <w:r w:rsidRPr="005111DF">
        <w:rPr>
          <w:rFonts w:ascii="宋体" w:hAnsi="宋体" w:cs="Times New Roman" w:hint="eastAsia"/>
          <w:sz w:val="24"/>
          <w:szCs w:val="24"/>
        </w:rPr>
        <w:t>过滤无效入侵目标，实现人</w:t>
      </w:r>
      <w:r w:rsidRPr="005111DF">
        <w:rPr>
          <w:rFonts w:ascii="宋体" w:hAnsi="宋体" w:cs="Times New Roman" w:hint="eastAsia"/>
          <w:sz w:val="24"/>
          <w:szCs w:val="24"/>
        </w:rPr>
        <w:t>/</w:t>
      </w:r>
      <w:r w:rsidRPr="005111DF">
        <w:rPr>
          <w:rFonts w:ascii="宋体" w:hAnsi="宋体" w:cs="Times New Roman" w:hint="eastAsia"/>
          <w:sz w:val="24"/>
          <w:szCs w:val="24"/>
        </w:rPr>
        <w:t>车识别报警。人体智能分析可实现</w:t>
      </w:r>
      <w:r>
        <w:rPr>
          <w:rFonts w:ascii="宋体" w:hAnsi="宋体" w:cs="Times New Roman" w:hint="eastAsia"/>
          <w:sz w:val="24"/>
          <w:szCs w:val="24"/>
        </w:rPr>
        <w:t>周界</w:t>
      </w:r>
      <w:r>
        <w:rPr>
          <w:rFonts w:ascii="宋体" w:hAnsi="宋体" w:cs="Times New Roman"/>
          <w:sz w:val="24"/>
          <w:szCs w:val="24"/>
        </w:rPr>
        <w:t>报警图片中</w:t>
      </w:r>
      <w:r w:rsidRPr="005111DF">
        <w:rPr>
          <w:rFonts w:ascii="宋体" w:hAnsi="宋体" w:cs="Times New Roman" w:hint="eastAsia"/>
          <w:sz w:val="24"/>
          <w:szCs w:val="24"/>
        </w:rPr>
        <w:t>人体</w:t>
      </w:r>
      <w:r>
        <w:rPr>
          <w:rFonts w:ascii="宋体" w:hAnsi="宋体" w:cs="Times New Roman" w:hint="eastAsia"/>
          <w:sz w:val="24"/>
          <w:szCs w:val="24"/>
        </w:rPr>
        <w:t>的</w:t>
      </w:r>
      <w:r w:rsidRPr="005111DF">
        <w:rPr>
          <w:rFonts w:ascii="宋体" w:hAnsi="宋体" w:cs="Times New Roman" w:hint="eastAsia"/>
          <w:sz w:val="24"/>
          <w:szCs w:val="24"/>
        </w:rPr>
        <w:t>属性分析</w:t>
      </w:r>
      <w:r>
        <w:rPr>
          <w:rFonts w:ascii="宋体" w:hAnsi="宋体" w:cs="Times New Roman" w:hint="eastAsia"/>
          <w:sz w:val="24"/>
          <w:szCs w:val="24"/>
        </w:rPr>
        <w:t>和</w:t>
      </w:r>
      <w:r>
        <w:rPr>
          <w:rFonts w:ascii="宋体" w:hAnsi="宋体" w:cs="Times New Roman"/>
          <w:sz w:val="24"/>
          <w:szCs w:val="24"/>
        </w:rPr>
        <w:t>建模</w:t>
      </w:r>
      <w:r>
        <w:rPr>
          <w:rFonts w:ascii="宋体" w:hAnsi="宋体" w:cs="Times New Roman" w:hint="eastAsia"/>
          <w:sz w:val="24"/>
          <w:szCs w:val="24"/>
        </w:rPr>
        <w:t>。主要</w:t>
      </w:r>
      <w:r>
        <w:rPr>
          <w:rFonts w:ascii="宋体" w:hAnsi="宋体" w:cs="Times New Roman"/>
          <w:sz w:val="24"/>
          <w:szCs w:val="24"/>
        </w:rPr>
        <w:t>应用于</w:t>
      </w:r>
      <w:r>
        <w:rPr>
          <w:rFonts w:ascii="宋体" w:hAnsi="宋体" w:cs="Times New Roman" w:hint="eastAsia"/>
          <w:sz w:val="24"/>
          <w:szCs w:val="24"/>
        </w:rPr>
        <w:t>周界</w:t>
      </w:r>
      <w:r>
        <w:rPr>
          <w:rFonts w:ascii="宋体" w:hAnsi="宋体" w:cs="Times New Roman"/>
          <w:sz w:val="24"/>
          <w:szCs w:val="24"/>
        </w:rPr>
        <w:t>防范项目中，对入侵的人</w:t>
      </w:r>
      <w:r>
        <w:rPr>
          <w:rFonts w:ascii="宋体" w:hAnsi="宋体" w:cs="Times New Roman" w:hint="eastAsia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车</w:t>
      </w:r>
      <w:r>
        <w:rPr>
          <w:rFonts w:ascii="宋体" w:hAnsi="宋体" w:cs="Times New Roman"/>
          <w:sz w:val="24"/>
          <w:szCs w:val="24"/>
        </w:rPr>
        <w:t>进行识别</w:t>
      </w:r>
      <w:r>
        <w:rPr>
          <w:rFonts w:ascii="宋体" w:hAnsi="宋体" w:cs="Times New Roman" w:hint="eastAsia"/>
          <w:sz w:val="24"/>
          <w:szCs w:val="24"/>
        </w:rPr>
        <w:t>，实时</w:t>
      </w:r>
      <w:r>
        <w:rPr>
          <w:rFonts w:ascii="宋体" w:hAnsi="宋体" w:cs="Times New Roman"/>
          <w:sz w:val="24"/>
          <w:szCs w:val="24"/>
        </w:rPr>
        <w:t>分析，报警准确率高</w:t>
      </w:r>
      <w:r>
        <w:rPr>
          <w:rFonts w:ascii="宋体" w:hAnsi="宋体" w:cs="Times New Roman" w:hint="eastAsia"/>
          <w:sz w:val="24"/>
          <w:szCs w:val="24"/>
        </w:rPr>
        <w:t>。</w:t>
      </w:r>
    </w:p>
    <w:p w:rsidR="00D30479" w:rsidRDefault="00D30479" w:rsidP="00D30479">
      <w:pPr>
        <w:keepNext/>
        <w:jc w:val="center"/>
      </w:pPr>
      <w:r>
        <w:rPr>
          <w:noProof/>
        </w:rPr>
        <w:drawing>
          <wp:inline distT="0" distB="0" distL="0" distR="0" wp14:anchorId="4EEE3252" wp14:editId="230D59C5">
            <wp:extent cx="5212080" cy="19093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7" t="6584" r="1035" b="2713"/>
                    <a:stretch/>
                  </pic:blipFill>
                  <pic:spPr bwMode="auto">
                    <a:xfrm>
                      <a:off x="0" y="0"/>
                      <a:ext cx="5214756" cy="191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479" w:rsidRPr="005111DF" w:rsidRDefault="00D30479" w:rsidP="00D30479">
      <w:pPr>
        <w:pStyle w:val="a8"/>
        <w:jc w:val="center"/>
      </w:pPr>
      <w:r>
        <w:rPr>
          <w:rFonts w:hint="eastAsia"/>
        </w:rPr>
        <w:t>周界防范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周界防范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D30479" w:rsidRDefault="00D30479" w:rsidP="00D30479">
      <w:pPr>
        <w:pStyle w:val="13"/>
      </w:pPr>
      <w:bookmarkStart w:id="4" w:name="_Toc511377061"/>
      <w:bookmarkStart w:id="5" w:name="_Toc388258540"/>
      <w:r>
        <w:rPr>
          <w:rFonts w:hint="eastAsia"/>
        </w:rPr>
        <w:t>周界</w:t>
      </w:r>
      <w:r>
        <w:t>防范</w:t>
      </w:r>
      <w:bookmarkEnd w:id="4"/>
    </w:p>
    <w:p w:rsidR="00D30479" w:rsidRPr="00697AD1" w:rsidRDefault="00D30479" w:rsidP="00D30479">
      <w:pPr>
        <w:pStyle w:val="3"/>
      </w:pPr>
      <w:bookmarkStart w:id="6" w:name="_Toc511377062"/>
      <w:r w:rsidRPr="00697AD1">
        <w:rPr>
          <w:rFonts w:hint="eastAsia"/>
        </w:rPr>
        <w:t>越界侦测</w:t>
      </w:r>
      <w:r>
        <w:rPr>
          <w:rFonts w:hint="eastAsia"/>
        </w:rPr>
        <w:t>、</w:t>
      </w:r>
      <w:r>
        <w:t>区域入侵</w:t>
      </w:r>
      <w:bookmarkEnd w:id="6"/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越界</w:t>
      </w:r>
      <w:proofErr w:type="gramStart"/>
      <w:r>
        <w:rPr>
          <w:rFonts w:ascii="宋体" w:hAnsi="宋体" w:cs="Times New Roman" w:hint="eastAsia"/>
          <w:sz w:val="24"/>
          <w:szCs w:val="24"/>
        </w:rPr>
        <w:t>侦测指</w:t>
      </w:r>
      <w:proofErr w:type="gramEnd"/>
      <w:r>
        <w:rPr>
          <w:rFonts w:ascii="宋体" w:hAnsi="宋体" w:cs="Times New Roman" w:hint="eastAsia"/>
          <w:sz w:val="24"/>
          <w:szCs w:val="24"/>
        </w:rPr>
        <w:t>侦测视频中是否有目标跨越设置的警戒线</w:t>
      </w:r>
      <w:r>
        <w:rPr>
          <w:rFonts w:ascii="宋体" w:hAnsi="宋体" w:cs="Times New Roman"/>
          <w:sz w:val="24"/>
          <w:szCs w:val="24"/>
        </w:rPr>
        <w:t>。</w:t>
      </w:r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区域</w:t>
      </w:r>
      <w:proofErr w:type="gramStart"/>
      <w:r>
        <w:rPr>
          <w:rFonts w:ascii="宋体" w:hAnsi="宋体" w:cs="Times New Roman"/>
          <w:sz w:val="24"/>
          <w:szCs w:val="24"/>
        </w:rPr>
        <w:t>入侵</w:t>
      </w:r>
      <w:r>
        <w:rPr>
          <w:rFonts w:ascii="宋体" w:hAnsi="宋体" w:cs="Times New Roman" w:hint="eastAsia"/>
          <w:sz w:val="24"/>
          <w:szCs w:val="24"/>
        </w:rPr>
        <w:t>指</w:t>
      </w:r>
      <w:proofErr w:type="gramEnd"/>
      <w:r w:rsidRPr="00276D82">
        <w:rPr>
          <w:rFonts w:ascii="宋体" w:hAnsi="宋体" w:cs="Times New Roman" w:hint="eastAsia"/>
          <w:sz w:val="24"/>
          <w:szCs w:val="24"/>
        </w:rPr>
        <w:t>侦测视频中是否有目标入侵设置的</w:t>
      </w:r>
      <w:r>
        <w:rPr>
          <w:rFonts w:ascii="宋体" w:hAnsi="宋体" w:cs="Times New Roman" w:hint="eastAsia"/>
          <w:sz w:val="24"/>
          <w:szCs w:val="24"/>
        </w:rPr>
        <w:t>警戒</w:t>
      </w:r>
      <w:r w:rsidRPr="00276D82">
        <w:rPr>
          <w:rFonts w:ascii="宋体" w:hAnsi="宋体" w:cs="Times New Roman" w:hint="eastAsia"/>
          <w:sz w:val="24"/>
          <w:szCs w:val="24"/>
        </w:rPr>
        <w:t>区域，目标以任何方式出现在规则区域内都可以</w:t>
      </w:r>
      <w:r>
        <w:rPr>
          <w:rFonts w:ascii="宋体" w:hAnsi="宋体" w:cs="Times New Roman" w:hint="eastAsia"/>
          <w:sz w:val="24"/>
          <w:szCs w:val="24"/>
        </w:rPr>
        <w:t>。</w:t>
      </w:r>
    </w:p>
    <w:p w:rsidR="00D30479" w:rsidRDefault="00D30479" w:rsidP="00D30479">
      <w:pPr>
        <w:keepNext/>
        <w:spacing w:line="360" w:lineRule="auto"/>
      </w:pPr>
      <w:r>
        <w:rPr>
          <w:noProof/>
        </w:rPr>
        <w:drawing>
          <wp:inline distT="0" distB="0" distL="0" distR="0" wp14:anchorId="52399635" wp14:editId="06445F93">
            <wp:extent cx="5274310" cy="23456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Pr="00276D82" w:rsidRDefault="00D30479" w:rsidP="00D30479">
      <w:pPr>
        <w:pStyle w:val="a8"/>
        <w:jc w:val="center"/>
        <w:rPr>
          <w:rFonts w:ascii="宋体" w:hAnsi="宋体" w:cs="Times New Roman"/>
          <w:sz w:val="24"/>
          <w:szCs w:val="24"/>
        </w:rPr>
      </w:pPr>
      <w:r>
        <w:rPr>
          <w:rFonts w:hint="eastAsia"/>
        </w:rPr>
        <w:t>越界侦测和区域入侵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2</w:t>
      </w:r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开启周界</w:t>
      </w:r>
      <w:r>
        <w:rPr>
          <w:rFonts w:ascii="宋体" w:hAnsi="宋体" w:cs="Times New Roman"/>
          <w:sz w:val="24"/>
          <w:szCs w:val="24"/>
        </w:rPr>
        <w:t>防范（</w:t>
      </w:r>
      <w:r>
        <w:rPr>
          <w:rFonts w:ascii="宋体" w:hAnsi="宋体" w:cs="Times New Roman" w:hint="eastAsia"/>
          <w:sz w:val="24"/>
          <w:szCs w:val="24"/>
        </w:rPr>
        <w:t>越界</w:t>
      </w:r>
      <w:r>
        <w:rPr>
          <w:rFonts w:ascii="宋体" w:hAnsi="宋体" w:cs="Times New Roman"/>
          <w:sz w:val="24"/>
          <w:szCs w:val="24"/>
        </w:rPr>
        <w:t>侦测、区域入侵），</w:t>
      </w:r>
      <w:proofErr w:type="gramStart"/>
      <w:r>
        <w:rPr>
          <w:rFonts w:ascii="宋体" w:hAnsi="宋体" w:cs="Times New Roman" w:hint="eastAsia"/>
          <w:sz w:val="24"/>
          <w:szCs w:val="24"/>
        </w:rPr>
        <w:t>超脑</w:t>
      </w:r>
      <w:r>
        <w:rPr>
          <w:rFonts w:ascii="宋体" w:hAnsi="宋体" w:cs="Times New Roman"/>
          <w:sz w:val="24"/>
          <w:szCs w:val="24"/>
        </w:rPr>
        <w:t>将</w:t>
      </w:r>
      <w:proofErr w:type="gramEnd"/>
      <w:r>
        <w:rPr>
          <w:rFonts w:ascii="宋体" w:hAnsi="宋体" w:cs="Times New Roman"/>
          <w:sz w:val="24"/>
          <w:szCs w:val="24"/>
        </w:rPr>
        <w:t>对视频</w:t>
      </w:r>
      <w:r>
        <w:rPr>
          <w:rFonts w:ascii="宋体" w:hAnsi="宋体" w:cs="Times New Roman" w:hint="eastAsia"/>
          <w:sz w:val="24"/>
          <w:szCs w:val="24"/>
        </w:rPr>
        <w:t>做实时</w:t>
      </w:r>
      <w:r>
        <w:rPr>
          <w:rFonts w:ascii="宋体" w:hAnsi="宋体" w:cs="Times New Roman"/>
          <w:sz w:val="24"/>
          <w:szCs w:val="24"/>
        </w:rPr>
        <w:t>检测，一旦</w:t>
      </w:r>
      <w:r>
        <w:rPr>
          <w:rFonts w:ascii="宋体" w:hAnsi="宋体" w:cs="Times New Roman" w:hint="eastAsia"/>
          <w:sz w:val="24"/>
          <w:szCs w:val="24"/>
        </w:rPr>
        <w:t>侦测</w:t>
      </w:r>
      <w:r>
        <w:rPr>
          <w:rFonts w:ascii="宋体" w:hAnsi="宋体" w:cs="Times New Roman"/>
          <w:sz w:val="24"/>
          <w:szCs w:val="24"/>
        </w:rPr>
        <w:t>到</w:t>
      </w:r>
      <w:r>
        <w:rPr>
          <w:rFonts w:ascii="宋体" w:hAnsi="宋体" w:cs="Times New Roman" w:hint="eastAsia"/>
          <w:sz w:val="24"/>
          <w:szCs w:val="24"/>
        </w:rPr>
        <w:t>目标入侵</w:t>
      </w:r>
      <w:r w:rsidRPr="00371435">
        <w:rPr>
          <w:rFonts w:ascii="宋体" w:hAnsi="宋体" w:cs="Times New Roman" w:hint="eastAsia"/>
          <w:sz w:val="24"/>
          <w:szCs w:val="24"/>
        </w:rPr>
        <w:t>用户设置的警戒</w:t>
      </w:r>
      <w:r>
        <w:rPr>
          <w:rFonts w:ascii="宋体" w:hAnsi="宋体" w:cs="Times New Roman" w:hint="eastAsia"/>
          <w:sz w:val="24"/>
          <w:szCs w:val="24"/>
        </w:rPr>
        <w:t>线</w:t>
      </w:r>
      <w:r>
        <w:rPr>
          <w:rFonts w:ascii="宋体" w:hAnsi="宋体" w:cs="Times New Roman" w:hint="eastAsia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区域，</w:t>
      </w:r>
      <w:r>
        <w:rPr>
          <w:rFonts w:ascii="宋体" w:hAnsi="宋体" w:cs="Times New Roman"/>
          <w:sz w:val="24"/>
          <w:szCs w:val="24"/>
        </w:rPr>
        <w:t>且</w:t>
      </w:r>
      <w:r>
        <w:rPr>
          <w:rFonts w:ascii="宋体" w:hAnsi="宋体" w:cs="Times New Roman" w:hint="eastAsia"/>
          <w:sz w:val="24"/>
          <w:szCs w:val="24"/>
        </w:rPr>
        <w:t>深度学习</w:t>
      </w:r>
      <w:r>
        <w:rPr>
          <w:rFonts w:ascii="宋体" w:hAnsi="宋体" w:cs="Times New Roman"/>
          <w:sz w:val="24"/>
          <w:szCs w:val="24"/>
        </w:rPr>
        <w:t>算法判定入侵的目标为人</w:t>
      </w:r>
      <w:r>
        <w:rPr>
          <w:rFonts w:ascii="宋体" w:hAnsi="宋体" w:cs="Times New Roman" w:hint="eastAsia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车</w:t>
      </w:r>
      <w:r>
        <w:rPr>
          <w:rFonts w:ascii="宋体" w:hAnsi="宋体" w:cs="Times New Roman"/>
          <w:sz w:val="24"/>
          <w:szCs w:val="24"/>
        </w:rPr>
        <w:t>目标</w:t>
      </w:r>
      <w:r>
        <w:rPr>
          <w:rFonts w:ascii="宋体" w:hAnsi="宋体" w:cs="Times New Roman" w:hint="eastAsia"/>
          <w:sz w:val="24"/>
          <w:szCs w:val="24"/>
        </w:rPr>
        <w:t>时</w:t>
      </w:r>
      <w:r>
        <w:rPr>
          <w:rFonts w:ascii="宋体" w:hAnsi="宋体" w:cs="Times New Roman"/>
          <w:sz w:val="24"/>
          <w:szCs w:val="24"/>
        </w:rPr>
        <w:t>，</w:t>
      </w:r>
      <w:r>
        <w:rPr>
          <w:rFonts w:ascii="宋体" w:hAnsi="宋体" w:cs="Times New Roman" w:hint="eastAsia"/>
          <w:sz w:val="24"/>
          <w:szCs w:val="24"/>
        </w:rPr>
        <w:t>系统自动产生报警</w:t>
      </w:r>
      <w:r>
        <w:rPr>
          <w:rFonts w:ascii="宋体" w:hAnsi="宋体" w:cs="Times New Roman"/>
          <w:sz w:val="24"/>
          <w:szCs w:val="24"/>
        </w:rPr>
        <w:t>。</w:t>
      </w:r>
    </w:p>
    <w:p w:rsidR="00D30479" w:rsidRDefault="00D30479" w:rsidP="00D3047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8134899" wp14:editId="66D4BFEA">
            <wp:extent cx="5105400" cy="252995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237" cy="2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pStyle w:val="a8"/>
        <w:jc w:val="center"/>
        <w:rPr>
          <w:rFonts w:ascii="宋体" w:hAnsi="宋体" w:cs="Times New Roman"/>
          <w:sz w:val="24"/>
          <w:szCs w:val="24"/>
        </w:rPr>
      </w:pPr>
      <w:r>
        <w:rPr>
          <w:rFonts w:hint="eastAsia"/>
        </w:rPr>
        <w:t>周界防范报警界面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3</w:t>
      </w:r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针对</w:t>
      </w:r>
      <w:r>
        <w:rPr>
          <w:rFonts w:ascii="宋体" w:hAnsi="宋体" w:cs="Times New Roman"/>
          <w:sz w:val="24"/>
          <w:szCs w:val="24"/>
        </w:rPr>
        <w:t>历史报警信息，系统支持</w:t>
      </w:r>
      <w:r>
        <w:rPr>
          <w:rFonts w:ascii="宋体" w:hAnsi="宋体" w:cs="Times New Roman" w:hint="eastAsia"/>
          <w:sz w:val="24"/>
          <w:szCs w:val="24"/>
        </w:rPr>
        <w:t>通过前端点位</w:t>
      </w:r>
      <w:r>
        <w:rPr>
          <w:rFonts w:ascii="宋体" w:hAnsi="宋体" w:cs="Times New Roman"/>
          <w:sz w:val="24"/>
          <w:szCs w:val="24"/>
        </w:rPr>
        <w:t>、时间段等</w:t>
      </w:r>
      <w:r>
        <w:rPr>
          <w:rFonts w:ascii="宋体" w:hAnsi="宋体" w:cs="Times New Roman" w:hint="eastAsia"/>
          <w:sz w:val="24"/>
          <w:szCs w:val="24"/>
        </w:rPr>
        <w:t>信息</w:t>
      </w:r>
      <w:r>
        <w:rPr>
          <w:rFonts w:ascii="宋体" w:hAnsi="宋体" w:cs="Times New Roman"/>
          <w:sz w:val="24"/>
          <w:szCs w:val="24"/>
        </w:rPr>
        <w:t>进行检索</w:t>
      </w:r>
      <w:r>
        <w:rPr>
          <w:rFonts w:ascii="宋体" w:hAnsi="宋体" w:cs="Times New Roman" w:hint="eastAsia"/>
          <w:sz w:val="24"/>
          <w:szCs w:val="24"/>
        </w:rPr>
        <w:t>并</w:t>
      </w:r>
      <w:r>
        <w:rPr>
          <w:rFonts w:ascii="宋体" w:hAnsi="宋体" w:cs="Times New Roman"/>
          <w:sz w:val="24"/>
          <w:szCs w:val="24"/>
        </w:rPr>
        <w:t>查看，</w:t>
      </w:r>
      <w:r>
        <w:rPr>
          <w:rFonts w:ascii="宋体" w:hAnsi="宋体" w:cs="Times New Roman" w:hint="eastAsia"/>
          <w:sz w:val="24"/>
          <w:szCs w:val="24"/>
        </w:rPr>
        <w:t>并</w:t>
      </w:r>
      <w:r>
        <w:rPr>
          <w:rFonts w:ascii="宋体" w:hAnsi="宋体" w:cs="Times New Roman"/>
          <w:sz w:val="24"/>
          <w:szCs w:val="24"/>
        </w:rPr>
        <w:t>可关联回放</w:t>
      </w:r>
      <w:r>
        <w:rPr>
          <w:rFonts w:ascii="宋体" w:hAnsi="宋体" w:cs="Times New Roman" w:hint="eastAsia"/>
          <w:sz w:val="24"/>
          <w:szCs w:val="24"/>
        </w:rPr>
        <w:t>报警</w:t>
      </w:r>
      <w:r>
        <w:rPr>
          <w:rFonts w:ascii="宋体" w:hAnsi="宋体" w:cs="Times New Roman"/>
          <w:sz w:val="24"/>
          <w:szCs w:val="24"/>
        </w:rPr>
        <w:t>前后</w:t>
      </w:r>
      <w:r>
        <w:rPr>
          <w:rFonts w:ascii="宋体" w:hAnsi="宋体" w:cs="Times New Roman" w:hint="eastAsia"/>
          <w:sz w:val="24"/>
          <w:szCs w:val="24"/>
        </w:rPr>
        <w:t>数秒视频</w:t>
      </w:r>
      <w:r>
        <w:rPr>
          <w:rFonts w:ascii="宋体" w:hAnsi="宋体" w:cs="Times New Roman"/>
          <w:sz w:val="24"/>
          <w:szCs w:val="24"/>
        </w:rPr>
        <w:t>。</w:t>
      </w:r>
    </w:p>
    <w:p w:rsidR="00D30479" w:rsidRDefault="00D30479" w:rsidP="00D30479">
      <w:pPr>
        <w:keepNext/>
        <w:spacing w:line="360" w:lineRule="auto"/>
      </w:pPr>
      <w:r>
        <w:rPr>
          <w:noProof/>
        </w:rPr>
        <w:drawing>
          <wp:inline distT="0" distB="0" distL="0" distR="0" wp14:anchorId="0AD365E7" wp14:editId="6AF905FD">
            <wp:extent cx="5274310" cy="28498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pStyle w:val="a8"/>
        <w:jc w:val="center"/>
        <w:rPr>
          <w:rFonts w:ascii="宋体" w:hAnsi="宋体" w:cs="Times New Roman"/>
          <w:sz w:val="24"/>
          <w:szCs w:val="24"/>
        </w:rPr>
      </w:pPr>
      <w:r>
        <w:rPr>
          <w:rFonts w:hint="eastAsia"/>
        </w:rPr>
        <w:t>报警记录检索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4</w:t>
      </w:r>
    </w:p>
    <w:p w:rsidR="00D30479" w:rsidRPr="00697AD1" w:rsidRDefault="00D30479" w:rsidP="00D30479">
      <w:pPr>
        <w:pStyle w:val="3"/>
      </w:pPr>
      <w:bookmarkStart w:id="7" w:name="_Toc511377063"/>
      <w:r>
        <w:rPr>
          <w:rFonts w:hint="eastAsia"/>
        </w:rPr>
        <w:t>人/</w:t>
      </w:r>
      <w:r>
        <w:t>车</w:t>
      </w:r>
      <w:r>
        <w:rPr>
          <w:rFonts w:hint="eastAsia"/>
        </w:rPr>
        <w:t>检测目标分类</w:t>
      </w:r>
      <w:bookmarkEnd w:id="7"/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周界</w:t>
      </w:r>
      <w:r>
        <w:rPr>
          <w:rFonts w:ascii="宋体" w:hAnsi="宋体" w:cs="Times New Roman"/>
          <w:sz w:val="24"/>
          <w:szCs w:val="24"/>
        </w:rPr>
        <w:t>报警使用场景非常广泛，</w:t>
      </w:r>
      <w:r>
        <w:rPr>
          <w:rFonts w:ascii="宋体" w:hAnsi="宋体" w:cs="Times New Roman" w:hint="eastAsia"/>
          <w:sz w:val="24"/>
          <w:szCs w:val="24"/>
        </w:rPr>
        <w:t>周界</w:t>
      </w:r>
      <w:r>
        <w:rPr>
          <w:rFonts w:ascii="宋体" w:hAnsi="宋体" w:cs="Times New Roman"/>
          <w:sz w:val="24"/>
          <w:szCs w:val="24"/>
        </w:rPr>
        <w:t>围墙场景下需要对人进行防范，在</w:t>
      </w:r>
      <w:proofErr w:type="gramStart"/>
      <w:r>
        <w:rPr>
          <w:rFonts w:ascii="宋体" w:hAnsi="宋体" w:cs="Times New Roman"/>
          <w:sz w:val="24"/>
          <w:szCs w:val="24"/>
        </w:rPr>
        <w:t>物流园</w:t>
      </w:r>
      <w:proofErr w:type="gramEnd"/>
      <w:r>
        <w:rPr>
          <w:rFonts w:ascii="宋体" w:hAnsi="宋体" w:cs="Times New Roman"/>
          <w:sz w:val="24"/>
          <w:szCs w:val="24"/>
        </w:rPr>
        <w:t>等大门口需要</w:t>
      </w:r>
      <w:r>
        <w:rPr>
          <w:rFonts w:ascii="宋体" w:hAnsi="宋体" w:cs="Times New Roman" w:hint="eastAsia"/>
          <w:sz w:val="24"/>
          <w:szCs w:val="24"/>
        </w:rPr>
        <w:t>同时</w:t>
      </w:r>
      <w:r>
        <w:rPr>
          <w:rFonts w:ascii="宋体" w:hAnsi="宋体" w:cs="Times New Roman"/>
          <w:sz w:val="24"/>
          <w:szCs w:val="24"/>
        </w:rPr>
        <w:t>对</w:t>
      </w:r>
      <w:r>
        <w:rPr>
          <w:rFonts w:ascii="宋体" w:hAnsi="宋体" w:cs="Times New Roman" w:hint="eastAsia"/>
          <w:sz w:val="24"/>
          <w:szCs w:val="24"/>
        </w:rPr>
        <w:t>进出</w:t>
      </w:r>
      <w:r>
        <w:rPr>
          <w:rFonts w:ascii="宋体" w:hAnsi="宋体" w:cs="Times New Roman"/>
          <w:sz w:val="24"/>
          <w:szCs w:val="24"/>
        </w:rPr>
        <w:t>的人</w:t>
      </w:r>
      <w:r>
        <w:rPr>
          <w:rFonts w:ascii="宋体" w:hAnsi="宋体" w:cs="Times New Roman" w:hint="eastAsia"/>
          <w:sz w:val="24"/>
          <w:szCs w:val="24"/>
        </w:rPr>
        <w:t>和</w:t>
      </w:r>
      <w:r>
        <w:rPr>
          <w:rFonts w:ascii="宋体" w:hAnsi="宋体" w:cs="Times New Roman"/>
          <w:sz w:val="24"/>
          <w:szCs w:val="24"/>
        </w:rPr>
        <w:t>车进行防范。</w:t>
      </w:r>
      <w:proofErr w:type="gramStart"/>
      <w:r>
        <w:rPr>
          <w:rFonts w:ascii="宋体" w:hAnsi="宋体" w:cs="Times New Roman" w:hint="eastAsia"/>
          <w:sz w:val="24"/>
          <w:szCs w:val="24"/>
        </w:rPr>
        <w:t>超脑支持</w:t>
      </w:r>
      <w:proofErr w:type="gramEnd"/>
      <w:r>
        <w:rPr>
          <w:rFonts w:ascii="宋体" w:hAnsi="宋体" w:cs="Times New Roman"/>
          <w:sz w:val="24"/>
          <w:szCs w:val="24"/>
        </w:rPr>
        <w:t>报警目标的选择，</w:t>
      </w:r>
      <w:r>
        <w:rPr>
          <w:rFonts w:ascii="宋体" w:hAnsi="宋体" w:cs="Times New Roman" w:hint="eastAsia"/>
          <w:sz w:val="24"/>
          <w:szCs w:val="24"/>
        </w:rPr>
        <w:t>支持只</w:t>
      </w:r>
      <w:r>
        <w:rPr>
          <w:rFonts w:ascii="宋体" w:hAnsi="宋体" w:cs="Times New Roman"/>
          <w:sz w:val="24"/>
          <w:szCs w:val="24"/>
        </w:rPr>
        <w:t>开启人员入侵报警、只</w:t>
      </w:r>
      <w:r>
        <w:rPr>
          <w:rFonts w:ascii="宋体" w:hAnsi="宋体" w:cs="Times New Roman" w:hint="eastAsia"/>
          <w:sz w:val="24"/>
          <w:szCs w:val="24"/>
        </w:rPr>
        <w:t>开启</w:t>
      </w:r>
      <w:r>
        <w:rPr>
          <w:rFonts w:ascii="宋体" w:hAnsi="宋体" w:cs="Times New Roman"/>
          <w:sz w:val="24"/>
          <w:szCs w:val="24"/>
        </w:rPr>
        <w:t>车辆入侵报警</w:t>
      </w:r>
      <w:r>
        <w:rPr>
          <w:rFonts w:ascii="宋体" w:hAnsi="宋体" w:cs="Times New Roman" w:hint="eastAsia"/>
          <w:sz w:val="24"/>
          <w:szCs w:val="24"/>
        </w:rPr>
        <w:t>、同时</w:t>
      </w:r>
      <w:r>
        <w:rPr>
          <w:rFonts w:ascii="宋体" w:hAnsi="宋体" w:cs="Times New Roman"/>
          <w:sz w:val="24"/>
          <w:szCs w:val="24"/>
        </w:rPr>
        <w:t>开启人和车辆入侵报警</w:t>
      </w:r>
      <w:r>
        <w:rPr>
          <w:rFonts w:ascii="宋体" w:hAnsi="宋体" w:cs="Times New Roman" w:hint="eastAsia"/>
          <w:sz w:val="24"/>
          <w:szCs w:val="24"/>
        </w:rPr>
        <w:t>，</w:t>
      </w:r>
      <w:r>
        <w:rPr>
          <w:rFonts w:ascii="宋体" w:hAnsi="宋体" w:cs="Times New Roman"/>
          <w:sz w:val="24"/>
          <w:szCs w:val="24"/>
        </w:rPr>
        <w:t>应用灵活，满足</w:t>
      </w:r>
      <w:r>
        <w:rPr>
          <w:rFonts w:ascii="宋体" w:hAnsi="宋体" w:cs="Times New Roman" w:hint="eastAsia"/>
          <w:sz w:val="24"/>
          <w:szCs w:val="24"/>
        </w:rPr>
        <w:t>各类</w:t>
      </w:r>
      <w:r>
        <w:rPr>
          <w:rFonts w:ascii="宋体" w:hAnsi="宋体" w:cs="Times New Roman"/>
          <w:sz w:val="24"/>
          <w:szCs w:val="24"/>
        </w:rPr>
        <w:t>应用场景。</w:t>
      </w:r>
    </w:p>
    <w:p w:rsidR="00D30479" w:rsidRDefault="00D30479" w:rsidP="00D3047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67A827" wp14:editId="19AADA14">
            <wp:extent cx="5182870" cy="27508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6608" cy="27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pStyle w:val="a8"/>
        <w:jc w:val="center"/>
      </w:pPr>
      <w:r>
        <w:rPr>
          <w:rFonts w:hint="eastAsia"/>
        </w:rPr>
        <w:t>人</w:t>
      </w:r>
      <w:r>
        <w:rPr>
          <w:rFonts w:hint="eastAsia"/>
        </w:rPr>
        <w:t>/</w:t>
      </w:r>
      <w:r>
        <w:rPr>
          <w:rFonts w:hint="eastAsia"/>
        </w:rPr>
        <w:t>车目标检测设定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5</w:t>
      </w:r>
    </w:p>
    <w:p w:rsidR="00D30479" w:rsidRDefault="00D30479" w:rsidP="00D30479">
      <w:pPr>
        <w:pStyle w:val="13"/>
      </w:pPr>
      <w:bookmarkStart w:id="8" w:name="_Toc511377064"/>
      <w:r>
        <w:rPr>
          <w:rFonts w:hint="eastAsia"/>
        </w:rPr>
        <w:t>报警</w:t>
      </w:r>
      <w:r>
        <w:t>联动</w:t>
      </w:r>
      <w:bookmarkEnd w:id="8"/>
    </w:p>
    <w:p w:rsidR="00D30479" w:rsidRPr="0069448E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 w:rsidRPr="0069448E">
        <w:rPr>
          <w:rFonts w:ascii="宋体" w:hAnsi="宋体" w:cs="Times New Roman" w:hint="eastAsia"/>
          <w:sz w:val="24"/>
          <w:szCs w:val="24"/>
        </w:rPr>
        <w:t>系统支持</w:t>
      </w:r>
      <w:r>
        <w:rPr>
          <w:rFonts w:ascii="宋体" w:hAnsi="宋体" w:cs="Times New Roman"/>
          <w:sz w:val="24"/>
          <w:szCs w:val="24"/>
        </w:rPr>
        <w:t>通过</w:t>
      </w:r>
      <w:r>
        <w:rPr>
          <w:rFonts w:ascii="宋体" w:hAnsi="宋体" w:cs="Times New Roman" w:hint="eastAsia"/>
          <w:sz w:val="24"/>
          <w:szCs w:val="24"/>
        </w:rPr>
        <w:t>报警</w:t>
      </w:r>
      <w:r>
        <w:rPr>
          <w:rFonts w:ascii="宋体" w:hAnsi="宋体" w:cs="Times New Roman"/>
          <w:sz w:val="24"/>
          <w:szCs w:val="24"/>
        </w:rPr>
        <w:t>弹窗、</w:t>
      </w:r>
      <w:r>
        <w:rPr>
          <w:rFonts w:ascii="宋体" w:hAnsi="宋体" w:cs="Times New Roman" w:hint="eastAsia"/>
          <w:sz w:val="24"/>
          <w:szCs w:val="24"/>
        </w:rPr>
        <w:t>蜂鸣器</w:t>
      </w:r>
      <w:r>
        <w:rPr>
          <w:rFonts w:ascii="宋体" w:hAnsi="宋体" w:cs="Times New Roman"/>
          <w:sz w:val="24"/>
          <w:szCs w:val="24"/>
        </w:rPr>
        <w:t>报警</w:t>
      </w:r>
      <w:r w:rsidRPr="0069448E">
        <w:rPr>
          <w:rFonts w:ascii="宋体" w:hAnsi="宋体" w:cs="Times New Roman"/>
          <w:sz w:val="24"/>
          <w:szCs w:val="24"/>
        </w:rPr>
        <w:t>、</w:t>
      </w:r>
      <w:r>
        <w:rPr>
          <w:rFonts w:ascii="宋体" w:hAnsi="宋体" w:cs="Times New Roman" w:hint="eastAsia"/>
          <w:sz w:val="24"/>
          <w:szCs w:val="24"/>
        </w:rPr>
        <w:t>I</w:t>
      </w:r>
      <w:r>
        <w:rPr>
          <w:rFonts w:ascii="宋体" w:hAnsi="宋体" w:cs="Times New Roman"/>
          <w:sz w:val="24"/>
          <w:szCs w:val="24"/>
        </w:rPr>
        <w:t>/O</w:t>
      </w:r>
      <w:r>
        <w:rPr>
          <w:rFonts w:ascii="宋体" w:hAnsi="宋体" w:cs="Times New Roman" w:hint="eastAsia"/>
          <w:sz w:val="24"/>
          <w:szCs w:val="24"/>
        </w:rPr>
        <w:t>输出</w:t>
      </w:r>
      <w:r w:rsidRPr="0069448E">
        <w:rPr>
          <w:rFonts w:ascii="宋体" w:hAnsi="宋体" w:cs="Times New Roman" w:hint="eastAsia"/>
          <w:sz w:val="24"/>
          <w:szCs w:val="24"/>
        </w:rPr>
        <w:t>等</w:t>
      </w:r>
      <w:r w:rsidRPr="0069448E">
        <w:rPr>
          <w:rFonts w:ascii="宋体" w:hAnsi="宋体" w:cs="Times New Roman"/>
          <w:sz w:val="24"/>
          <w:szCs w:val="24"/>
        </w:rPr>
        <w:t>多种方式进行周界防范报警联动。</w:t>
      </w:r>
    </w:p>
    <w:p w:rsidR="00D30479" w:rsidRPr="0069448E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1</w:t>
      </w:r>
      <w:r>
        <w:rPr>
          <w:rFonts w:ascii="宋体" w:hAnsi="宋体" w:cs="Times New Roman" w:hint="eastAsia"/>
          <w:sz w:val="24"/>
          <w:szCs w:val="24"/>
        </w:rPr>
        <w:t>、</w:t>
      </w:r>
      <w:r w:rsidRPr="0069448E">
        <w:rPr>
          <w:rFonts w:ascii="宋体" w:hAnsi="宋体" w:cs="Times New Roman" w:hint="eastAsia"/>
          <w:sz w:val="24"/>
          <w:szCs w:val="24"/>
        </w:rPr>
        <w:t>报警</w:t>
      </w:r>
      <w:r>
        <w:rPr>
          <w:rFonts w:ascii="宋体" w:hAnsi="宋体" w:cs="Times New Roman" w:hint="eastAsia"/>
          <w:sz w:val="24"/>
          <w:szCs w:val="24"/>
        </w:rPr>
        <w:t>弹窗：</w:t>
      </w:r>
      <w:r w:rsidRPr="0069448E">
        <w:rPr>
          <w:rFonts w:ascii="宋体" w:hAnsi="宋体" w:cs="Times New Roman" w:hint="eastAsia"/>
          <w:sz w:val="24"/>
          <w:szCs w:val="24"/>
        </w:rPr>
        <w:t>报警时，弹出报警</w:t>
      </w:r>
      <w:r>
        <w:rPr>
          <w:rFonts w:ascii="宋体" w:hAnsi="宋体" w:cs="Times New Roman" w:hint="eastAsia"/>
          <w:sz w:val="24"/>
          <w:szCs w:val="24"/>
        </w:rPr>
        <w:t>画面</w:t>
      </w:r>
      <w:r w:rsidRPr="0069448E">
        <w:rPr>
          <w:rFonts w:ascii="宋体" w:hAnsi="宋体" w:cs="Times New Roman" w:hint="eastAsia"/>
          <w:sz w:val="24"/>
          <w:szCs w:val="24"/>
        </w:rPr>
        <w:t>。</w:t>
      </w:r>
    </w:p>
    <w:p w:rsidR="00D30479" w:rsidRPr="0069448E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2</w:t>
      </w:r>
      <w:r>
        <w:rPr>
          <w:rFonts w:ascii="宋体" w:hAnsi="宋体" w:cs="Times New Roman" w:hint="eastAsia"/>
          <w:sz w:val="24"/>
          <w:szCs w:val="24"/>
        </w:rPr>
        <w:t>、蜂鸣器</w:t>
      </w:r>
      <w:r w:rsidRPr="0069448E">
        <w:rPr>
          <w:rFonts w:ascii="宋体" w:hAnsi="宋体" w:cs="Times New Roman" w:hint="eastAsia"/>
          <w:sz w:val="24"/>
          <w:szCs w:val="24"/>
        </w:rPr>
        <w:t>报警</w:t>
      </w:r>
      <w:r>
        <w:rPr>
          <w:rFonts w:ascii="宋体" w:hAnsi="宋体" w:cs="Times New Roman" w:hint="eastAsia"/>
          <w:sz w:val="24"/>
          <w:szCs w:val="24"/>
        </w:rPr>
        <w:t>：报警时，通过蜂鸣器产生</w:t>
      </w:r>
      <w:r>
        <w:rPr>
          <w:rFonts w:ascii="宋体" w:hAnsi="宋体" w:cs="Times New Roman"/>
          <w:sz w:val="24"/>
          <w:szCs w:val="24"/>
        </w:rPr>
        <w:t>声音报警</w:t>
      </w:r>
      <w:r w:rsidRPr="0069448E">
        <w:rPr>
          <w:rFonts w:ascii="宋体" w:hAnsi="宋体" w:cs="Times New Roman" w:hint="eastAsia"/>
          <w:sz w:val="24"/>
          <w:szCs w:val="24"/>
        </w:rPr>
        <w:t>。</w:t>
      </w:r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/>
          <w:sz w:val="24"/>
          <w:szCs w:val="24"/>
        </w:rPr>
        <w:t>3</w:t>
      </w:r>
      <w:r>
        <w:rPr>
          <w:rFonts w:ascii="宋体" w:hAnsi="宋体" w:cs="Times New Roman" w:hint="eastAsia"/>
          <w:sz w:val="24"/>
          <w:szCs w:val="24"/>
        </w:rPr>
        <w:t>、</w:t>
      </w:r>
      <w:r>
        <w:rPr>
          <w:rFonts w:ascii="宋体" w:hAnsi="宋体" w:cs="Times New Roman" w:hint="eastAsia"/>
          <w:sz w:val="24"/>
          <w:szCs w:val="24"/>
        </w:rPr>
        <w:t>I</w:t>
      </w:r>
      <w:r>
        <w:rPr>
          <w:rFonts w:ascii="宋体" w:hAnsi="宋体" w:cs="Times New Roman"/>
          <w:sz w:val="24"/>
          <w:szCs w:val="24"/>
        </w:rPr>
        <w:t>/</w:t>
      </w:r>
      <w:r>
        <w:rPr>
          <w:rFonts w:ascii="宋体" w:hAnsi="宋体" w:cs="Times New Roman" w:hint="eastAsia"/>
          <w:sz w:val="24"/>
          <w:szCs w:val="24"/>
        </w:rPr>
        <w:t>O</w:t>
      </w:r>
      <w:r>
        <w:rPr>
          <w:rFonts w:ascii="宋体" w:hAnsi="宋体" w:cs="Times New Roman" w:hint="eastAsia"/>
          <w:sz w:val="24"/>
          <w:szCs w:val="24"/>
        </w:rPr>
        <w:t>输出</w:t>
      </w:r>
      <w:r>
        <w:rPr>
          <w:rFonts w:ascii="宋体" w:hAnsi="宋体" w:cs="Times New Roman"/>
          <w:sz w:val="24"/>
          <w:szCs w:val="24"/>
        </w:rPr>
        <w:t>：</w:t>
      </w:r>
      <w:r w:rsidRPr="0069448E">
        <w:rPr>
          <w:rFonts w:ascii="宋体" w:hAnsi="宋体" w:cs="Times New Roman" w:hint="eastAsia"/>
          <w:sz w:val="24"/>
          <w:szCs w:val="24"/>
        </w:rPr>
        <w:t>可通过智能设备的开关信号量联动现场设备报警，如现场声光报警</w:t>
      </w:r>
      <w:r>
        <w:rPr>
          <w:rFonts w:ascii="宋体" w:hAnsi="宋体" w:cs="Times New Roman" w:hint="eastAsia"/>
          <w:sz w:val="24"/>
          <w:szCs w:val="24"/>
        </w:rPr>
        <w:t>、</w:t>
      </w:r>
      <w:r>
        <w:rPr>
          <w:rFonts w:ascii="宋体" w:hAnsi="宋体" w:cs="Times New Roman"/>
          <w:sz w:val="24"/>
          <w:szCs w:val="24"/>
        </w:rPr>
        <w:t>音柱</w:t>
      </w:r>
      <w:r w:rsidRPr="0069448E">
        <w:rPr>
          <w:rFonts w:ascii="宋体" w:hAnsi="宋体" w:cs="Times New Roman" w:hint="eastAsia"/>
          <w:sz w:val="24"/>
          <w:szCs w:val="24"/>
        </w:rPr>
        <w:t>等。</w:t>
      </w:r>
    </w:p>
    <w:p w:rsidR="00D30479" w:rsidRDefault="00D30479" w:rsidP="00D30479">
      <w:pPr>
        <w:pStyle w:val="13"/>
      </w:pPr>
      <w:bookmarkStart w:id="9" w:name="_Toc511377065"/>
      <w:r>
        <w:rPr>
          <w:rFonts w:hint="eastAsia"/>
        </w:rPr>
        <w:t>人体</w:t>
      </w:r>
      <w:r>
        <w:t>智能分析</w:t>
      </w:r>
      <w:bookmarkEnd w:id="9"/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proofErr w:type="gramStart"/>
      <w:r>
        <w:rPr>
          <w:rFonts w:ascii="宋体" w:hAnsi="宋体" w:cs="Times New Roman" w:hint="eastAsia"/>
          <w:sz w:val="24"/>
          <w:szCs w:val="24"/>
        </w:rPr>
        <w:t>超脑</w:t>
      </w:r>
      <w:r>
        <w:rPr>
          <w:rFonts w:ascii="宋体" w:hAnsi="宋体" w:cs="Times New Roman"/>
          <w:sz w:val="24"/>
          <w:szCs w:val="24"/>
        </w:rPr>
        <w:t>支持</w:t>
      </w:r>
      <w:proofErr w:type="gramEnd"/>
      <w:r>
        <w:rPr>
          <w:rFonts w:ascii="宋体" w:hAnsi="宋体" w:cs="Times New Roman"/>
          <w:sz w:val="24"/>
          <w:szCs w:val="24"/>
        </w:rPr>
        <w:t>对周界报警图片中的人体进行</w:t>
      </w:r>
      <w:r>
        <w:rPr>
          <w:rFonts w:ascii="宋体" w:hAnsi="宋体" w:cs="Times New Roman" w:hint="eastAsia"/>
          <w:sz w:val="24"/>
          <w:szCs w:val="24"/>
        </w:rPr>
        <w:t>结构</w:t>
      </w:r>
      <w:r>
        <w:rPr>
          <w:rFonts w:ascii="宋体" w:hAnsi="宋体" w:cs="Times New Roman"/>
          <w:sz w:val="24"/>
          <w:szCs w:val="24"/>
        </w:rPr>
        <w:t>化属性分析</w:t>
      </w:r>
      <w:r>
        <w:rPr>
          <w:rFonts w:ascii="宋体" w:hAnsi="宋体" w:cs="Times New Roman" w:hint="eastAsia"/>
          <w:sz w:val="24"/>
          <w:szCs w:val="24"/>
        </w:rPr>
        <w:t>和</w:t>
      </w:r>
      <w:r>
        <w:rPr>
          <w:rFonts w:ascii="宋体" w:hAnsi="宋体" w:cs="Times New Roman"/>
          <w:sz w:val="24"/>
          <w:szCs w:val="24"/>
        </w:rPr>
        <w:t>建模</w:t>
      </w:r>
      <w:r>
        <w:rPr>
          <w:rFonts w:ascii="宋体" w:hAnsi="宋体" w:cs="Times New Roman" w:hint="eastAsia"/>
          <w:sz w:val="24"/>
          <w:szCs w:val="24"/>
        </w:rPr>
        <w:t>。</w:t>
      </w:r>
      <w:r>
        <w:rPr>
          <w:rFonts w:ascii="宋体" w:hAnsi="宋体" w:cs="Times New Roman"/>
          <w:sz w:val="24"/>
          <w:szCs w:val="24"/>
        </w:rPr>
        <w:t>属性包括：</w:t>
      </w:r>
      <w:r>
        <w:rPr>
          <w:rFonts w:ascii="宋体" w:hAnsi="宋体" w:cs="Times New Roman" w:hint="eastAsia"/>
          <w:sz w:val="24"/>
          <w:szCs w:val="24"/>
        </w:rPr>
        <w:t>性别</w:t>
      </w:r>
      <w:r>
        <w:rPr>
          <w:rFonts w:ascii="宋体" w:hAnsi="宋体" w:cs="Times New Roman"/>
          <w:sz w:val="24"/>
          <w:szCs w:val="24"/>
        </w:rPr>
        <w:t>、年龄段、</w:t>
      </w:r>
      <w:r>
        <w:rPr>
          <w:rFonts w:ascii="宋体" w:hAnsi="宋体" w:cs="Times New Roman" w:hint="eastAsia"/>
          <w:sz w:val="24"/>
          <w:szCs w:val="24"/>
        </w:rPr>
        <w:t>上衣</w:t>
      </w:r>
      <w:r>
        <w:rPr>
          <w:rFonts w:ascii="宋体" w:hAnsi="宋体" w:cs="Times New Roman"/>
          <w:sz w:val="24"/>
          <w:szCs w:val="24"/>
        </w:rPr>
        <w:t>颜色、是否戴眼镜、是否</w:t>
      </w:r>
      <w:r>
        <w:rPr>
          <w:rFonts w:ascii="宋体" w:hAnsi="宋体" w:cs="Times New Roman" w:hint="eastAsia"/>
          <w:sz w:val="24"/>
          <w:szCs w:val="24"/>
        </w:rPr>
        <w:t>背包</w:t>
      </w:r>
      <w:r>
        <w:rPr>
          <w:rFonts w:ascii="宋体" w:hAnsi="宋体" w:cs="Times New Roman"/>
          <w:sz w:val="24"/>
          <w:szCs w:val="24"/>
        </w:rPr>
        <w:t>、是否骑车。</w:t>
      </w:r>
      <w:r>
        <w:rPr>
          <w:rFonts w:ascii="宋体" w:hAnsi="宋体" w:cs="Times New Roman" w:hint="eastAsia"/>
          <w:sz w:val="24"/>
          <w:szCs w:val="24"/>
        </w:rPr>
        <w:t>属性</w:t>
      </w:r>
      <w:r>
        <w:rPr>
          <w:rFonts w:ascii="宋体" w:hAnsi="宋体" w:cs="Times New Roman"/>
          <w:sz w:val="24"/>
          <w:szCs w:val="24"/>
        </w:rPr>
        <w:t>分析可以让</w:t>
      </w:r>
      <w:r>
        <w:rPr>
          <w:rFonts w:ascii="宋体" w:hAnsi="宋体" w:cs="Times New Roman" w:hint="eastAsia"/>
          <w:sz w:val="24"/>
          <w:szCs w:val="24"/>
        </w:rPr>
        <w:t>非</w:t>
      </w:r>
      <w:r>
        <w:rPr>
          <w:rFonts w:ascii="宋体" w:hAnsi="宋体" w:cs="Times New Roman"/>
          <w:sz w:val="24"/>
          <w:szCs w:val="24"/>
        </w:rPr>
        <w:t>结构化的视频</w:t>
      </w:r>
      <w:r>
        <w:rPr>
          <w:rFonts w:ascii="宋体" w:hAnsi="宋体" w:cs="Times New Roman" w:hint="eastAsia"/>
          <w:sz w:val="24"/>
          <w:szCs w:val="24"/>
        </w:rPr>
        <w:t>录像变得</w:t>
      </w:r>
      <w:r>
        <w:rPr>
          <w:rFonts w:ascii="宋体" w:hAnsi="宋体" w:cs="Times New Roman"/>
          <w:sz w:val="24"/>
          <w:szCs w:val="24"/>
        </w:rPr>
        <w:t>更有价值，可直接通过属性去检索</w:t>
      </w:r>
      <w:r>
        <w:rPr>
          <w:rFonts w:ascii="宋体" w:hAnsi="宋体" w:cs="Times New Roman" w:hint="eastAsia"/>
          <w:sz w:val="24"/>
          <w:szCs w:val="24"/>
        </w:rPr>
        <w:t>报警人员</w:t>
      </w:r>
      <w:r>
        <w:rPr>
          <w:rFonts w:ascii="宋体" w:hAnsi="宋体" w:cs="Times New Roman"/>
          <w:sz w:val="24"/>
          <w:szCs w:val="24"/>
        </w:rPr>
        <w:t>目标。</w:t>
      </w:r>
      <w:r>
        <w:rPr>
          <w:rFonts w:ascii="宋体" w:hAnsi="宋体" w:cs="Times New Roman" w:hint="eastAsia"/>
          <w:sz w:val="24"/>
          <w:szCs w:val="24"/>
        </w:rPr>
        <w:t>人体</w:t>
      </w:r>
      <w:r>
        <w:rPr>
          <w:rFonts w:ascii="宋体" w:hAnsi="宋体" w:cs="Times New Roman"/>
          <w:sz w:val="24"/>
          <w:szCs w:val="24"/>
        </w:rPr>
        <w:t>建模</w:t>
      </w:r>
      <w:r>
        <w:rPr>
          <w:rFonts w:ascii="宋体" w:hAnsi="宋体" w:cs="Times New Roman" w:hint="eastAsia"/>
          <w:sz w:val="24"/>
          <w:szCs w:val="24"/>
        </w:rPr>
        <w:t>是</w:t>
      </w:r>
      <w:r>
        <w:rPr>
          <w:rFonts w:ascii="宋体" w:hAnsi="宋体" w:cs="Times New Roman"/>
          <w:sz w:val="24"/>
          <w:szCs w:val="24"/>
        </w:rPr>
        <w:t>通过算法对</w:t>
      </w:r>
      <w:r>
        <w:rPr>
          <w:rFonts w:ascii="宋体" w:hAnsi="宋体" w:cs="Times New Roman" w:hint="eastAsia"/>
          <w:sz w:val="24"/>
          <w:szCs w:val="24"/>
        </w:rPr>
        <w:t>目标</w:t>
      </w:r>
      <w:r>
        <w:rPr>
          <w:rFonts w:ascii="宋体" w:hAnsi="宋体" w:cs="Times New Roman"/>
          <w:sz w:val="24"/>
          <w:szCs w:val="24"/>
        </w:rPr>
        <w:t>人体</w:t>
      </w:r>
      <w:proofErr w:type="gramStart"/>
      <w:r>
        <w:rPr>
          <w:rFonts w:ascii="宋体" w:hAnsi="宋体" w:cs="Times New Roman"/>
          <w:sz w:val="24"/>
          <w:szCs w:val="24"/>
        </w:rPr>
        <w:t>图生产</w:t>
      </w:r>
      <w:proofErr w:type="gramEnd"/>
      <w:r>
        <w:rPr>
          <w:rFonts w:ascii="宋体" w:hAnsi="宋体" w:cs="Times New Roman"/>
          <w:sz w:val="24"/>
          <w:szCs w:val="24"/>
        </w:rPr>
        <w:t>一条二进制模型数据，</w:t>
      </w:r>
      <w:r>
        <w:rPr>
          <w:rFonts w:ascii="宋体" w:hAnsi="宋体" w:cs="Times New Roman" w:hint="eastAsia"/>
          <w:sz w:val="24"/>
          <w:szCs w:val="24"/>
        </w:rPr>
        <w:t>模型数据</w:t>
      </w:r>
      <w:r>
        <w:rPr>
          <w:rFonts w:ascii="宋体" w:hAnsi="宋体" w:cs="Times New Roman"/>
          <w:sz w:val="24"/>
          <w:szCs w:val="24"/>
        </w:rPr>
        <w:t>可进行</w:t>
      </w:r>
      <w:r>
        <w:rPr>
          <w:rFonts w:ascii="宋体" w:hAnsi="宋体" w:cs="Times New Roman" w:hint="eastAsia"/>
          <w:sz w:val="24"/>
          <w:szCs w:val="24"/>
        </w:rPr>
        <w:t>模型之间</w:t>
      </w:r>
      <w:r>
        <w:rPr>
          <w:rFonts w:ascii="宋体" w:hAnsi="宋体" w:cs="Times New Roman"/>
          <w:sz w:val="24"/>
          <w:szCs w:val="24"/>
        </w:rPr>
        <w:t>的比对，</w:t>
      </w:r>
      <w:r>
        <w:rPr>
          <w:rFonts w:ascii="宋体" w:hAnsi="宋体" w:cs="Times New Roman" w:hint="eastAsia"/>
          <w:sz w:val="24"/>
          <w:szCs w:val="24"/>
        </w:rPr>
        <w:t>可用于人体</w:t>
      </w:r>
      <w:r>
        <w:rPr>
          <w:rFonts w:ascii="宋体" w:hAnsi="宋体" w:cs="Times New Roman"/>
          <w:sz w:val="24"/>
          <w:szCs w:val="24"/>
        </w:rPr>
        <w:t>图</w:t>
      </w:r>
      <w:r>
        <w:rPr>
          <w:rFonts w:ascii="宋体" w:hAnsi="宋体" w:cs="Times New Roman" w:hint="eastAsia"/>
          <w:sz w:val="24"/>
          <w:szCs w:val="24"/>
        </w:rPr>
        <w:t>片</w:t>
      </w:r>
      <w:r>
        <w:rPr>
          <w:rFonts w:ascii="宋体" w:hAnsi="宋体" w:cs="Times New Roman"/>
          <w:sz w:val="24"/>
          <w:szCs w:val="24"/>
        </w:rPr>
        <w:t>的</w:t>
      </w:r>
      <w:r>
        <w:rPr>
          <w:rFonts w:ascii="宋体" w:hAnsi="宋体" w:cs="Times New Roman" w:hint="eastAsia"/>
          <w:sz w:val="24"/>
          <w:szCs w:val="24"/>
        </w:rPr>
        <w:t>以</w:t>
      </w:r>
      <w:r>
        <w:rPr>
          <w:rFonts w:ascii="宋体" w:hAnsi="宋体" w:cs="Times New Roman"/>
          <w:sz w:val="24"/>
          <w:szCs w:val="24"/>
        </w:rPr>
        <w:t>人搜人</w:t>
      </w:r>
      <w:r>
        <w:rPr>
          <w:rFonts w:ascii="宋体" w:hAnsi="宋体" w:cs="Times New Roman" w:hint="eastAsia"/>
          <w:sz w:val="24"/>
          <w:szCs w:val="24"/>
        </w:rPr>
        <w:t>。按模型</w:t>
      </w:r>
      <w:r>
        <w:rPr>
          <w:rFonts w:ascii="宋体" w:hAnsi="宋体" w:cs="Times New Roman"/>
          <w:sz w:val="24"/>
          <w:szCs w:val="24"/>
        </w:rPr>
        <w:t>检索和按属性检索可大大提高</w:t>
      </w:r>
      <w:r>
        <w:rPr>
          <w:rFonts w:ascii="宋体" w:hAnsi="宋体" w:cs="Times New Roman" w:hint="eastAsia"/>
          <w:sz w:val="24"/>
          <w:szCs w:val="24"/>
        </w:rPr>
        <w:t>人体</w:t>
      </w:r>
      <w:r>
        <w:rPr>
          <w:rFonts w:ascii="宋体" w:hAnsi="宋体" w:cs="Times New Roman"/>
          <w:sz w:val="24"/>
          <w:szCs w:val="24"/>
        </w:rPr>
        <w:t>目标的查询</w:t>
      </w:r>
      <w:r>
        <w:rPr>
          <w:rFonts w:ascii="宋体" w:hAnsi="宋体" w:cs="Times New Roman" w:hint="eastAsia"/>
          <w:sz w:val="24"/>
          <w:szCs w:val="24"/>
        </w:rPr>
        <w:t>效率</w:t>
      </w:r>
      <w:r>
        <w:rPr>
          <w:rFonts w:ascii="宋体" w:hAnsi="宋体" w:cs="Times New Roman"/>
          <w:sz w:val="24"/>
          <w:szCs w:val="24"/>
        </w:rPr>
        <w:t>。</w:t>
      </w:r>
    </w:p>
    <w:p w:rsidR="00D30479" w:rsidRDefault="00D30479" w:rsidP="00D30479">
      <w:pPr>
        <w:keepNext/>
        <w:spacing w:line="360" w:lineRule="auto"/>
      </w:pPr>
      <w:r>
        <w:rPr>
          <w:noProof/>
        </w:rPr>
        <w:drawing>
          <wp:inline distT="0" distB="0" distL="0" distR="0" wp14:anchorId="4A7CF91F" wp14:editId="376DFB85">
            <wp:extent cx="5302313" cy="20878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348" t="7104" r="9127" b="41508"/>
                    <a:stretch/>
                  </pic:blipFill>
                  <pic:spPr bwMode="auto">
                    <a:xfrm>
                      <a:off x="0" y="0"/>
                      <a:ext cx="5316247" cy="209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pStyle w:val="a8"/>
        <w:jc w:val="center"/>
      </w:pPr>
      <w:r>
        <w:rPr>
          <w:rFonts w:hint="eastAsia"/>
        </w:rPr>
        <w:t>按属性检索人体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6</w:t>
      </w:r>
    </w:p>
    <w:p w:rsidR="00D30479" w:rsidRDefault="00D30479" w:rsidP="00D30479">
      <w:pPr>
        <w:keepNext/>
      </w:pPr>
      <w:r>
        <w:rPr>
          <w:noProof/>
        </w:rPr>
        <w:drawing>
          <wp:inline distT="0" distB="0" distL="0" distR="0" wp14:anchorId="1156EE51" wp14:editId="4F015A77">
            <wp:extent cx="5274310" cy="3075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Pr="002C0A81" w:rsidRDefault="00D30479" w:rsidP="00D30479">
      <w:pPr>
        <w:pStyle w:val="a8"/>
        <w:jc w:val="center"/>
      </w:pPr>
      <w:proofErr w:type="gramStart"/>
      <w:r>
        <w:rPr>
          <w:rFonts w:hint="eastAsia"/>
        </w:rPr>
        <w:t>按图片</w:t>
      </w:r>
      <w:proofErr w:type="gramEnd"/>
      <w:r>
        <w:rPr>
          <w:rFonts w:hint="eastAsia"/>
        </w:rPr>
        <w:t>检索人体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7</w:t>
      </w:r>
    </w:p>
    <w:p w:rsidR="00D30479" w:rsidRDefault="00D30479" w:rsidP="00D30479">
      <w:pPr>
        <w:pStyle w:val="13"/>
      </w:pPr>
      <w:bookmarkStart w:id="10" w:name="_Toc511377066"/>
      <w:r>
        <w:rPr>
          <w:rFonts w:hint="eastAsia"/>
        </w:rPr>
        <w:t>视频</w:t>
      </w:r>
      <w:r>
        <w:t>监控</w:t>
      </w:r>
      <w:bookmarkEnd w:id="10"/>
    </w:p>
    <w:p w:rsidR="00D30479" w:rsidRDefault="00D30479" w:rsidP="00D30479">
      <w:pPr>
        <w:spacing w:line="360" w:lineRule="auto"/>
        <w:ind w:firstLine="480"/>
        <w:rPr>
          <w:rFonts w:ascii="宋体" w:hAnsi="宋体" w:cs="Times New Roman"/>
          <w:sz w:val="24"/>
          <w:szCs w:val="24"/>
        </w:rPr>
      </w:pPr>
      <w:r>
        <w:rPr>
          <w:rFonts w:ascii="宋体" w:hAnsi="宋体" w:cs="Times New Roman" w:hint="eastAsia"/>
          <w:sz w:val="24"/>
          <w:szCs w:val="24"/>
        </w:rPr>
        <w:t>系统支持对</w:t>
      </w:r>
      <w:r>
        <w:rPr>
          <w:rFonts w:ascii="宋体" w:hAnsi="宋体" w:cs="Times New Roman"/>
          <w:sz w:val="24"/>
          <w:szCs w:val="24"/>
        </w:rPr>
        <w:t>目标点位</w:t>
      </w:r>
      <w:r w:rsidRPr="0069448E">
        <w:rPr>
          <w:rFonts w:ascii="宋体" w:hAnsi="宋体" w:cs="Times New Roman" w:hint="eastAsia"/>
          <w:sz w:val="24"/>
          <w:szCs w:val="24"/>
        </w:rPr>
        <w:t>进行</w:t>
      </w:r>
      <w:r w:rsidRPr="0069448E">
        <w:rPr>
          <w:rFonts w:ascii="宋体" w:hAnsi="宋体" w:cs="Times New Roman"/>
          <w:sz w:val="24"/>
          <w:szCs w:val="24"/>
        </w:rPr>
        <w:t>7×24</w:t>
      </w:r>
      <w:r w:rsidRPr="0069448E">
        <w:rPr>
          <w:rFonts w:ascii="宋体" w:hAnsi="宋体" w:cs="Times New Roman" w:hint="eastAsia"/>
          <w:sz w:val="24"/>
          <w:szCs w:val="24"/>
        </w:rPr>
        <w:t>小时视频监控记录，</w:t>
      </w:r>
      <w:r>
        <w:rPr>
          <w:rFonts w:ascii="宋体" w:hAnsi="宋体" w:cs="Times New Roman" w:hint="eastAsia"/>
          <w:sz w:val="24"/>
          <w:szCs w:val="24"/>
        </w:rPr>
        <w:t>用户可以随时预览、回放摄像机画面，实现目标区域</w:t>
      </w:r>
      <w:r w:rsidRPr="0069448E">
        <w:rPr>
          <w:rFonts w:ascii="宋体" w:hAnsi="宋体" w:cs="Times New Roman" w:hint="eastAsia"/>
          <w:sz w:val="24"/>
          <w:szCs w:val="24"/>
        </w:rPr>
        <w:t>的全面监控。</w:t>
      </w:r>
    </w:p>
    <w:p w:rsidR="00D30479" w:rsidRDefault="00D30479" w:rsidP="00D30479">
      <w:pPr>
        <w:keepNext/>
        <w:spacing w:line="360" w:lineRule="auto"/>
      </w:pPr>
      <w:r>
        <w:rPr>
          <w:noProof/>
        </w:rPr>
        <w:drawing>
          <wp:inline distT="0" distB="0" distL="0" distR="0" wp14:anchorId="01F85430" wp14:editId="2EC25775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79" w:rsidRDefault="00D30479" w:rsidP="00D30479">
      <w:pPr>
        <w:pStyle w:val="a8"/>
        <w:jc w:val="center"/>
      </w:pPr>
      <w:r>
        <w:rPr>
          <w:rFonts w:hint="eastAsia"/>
        </w:rPr>
        <w:t>视频监控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  <w:t>8</w:t>
      </w:r>
    </w:p>
    <w:p w:rsidR="00D30479" w:rsidRDefault="00D30479" w:rsidP="00D30479">
      <w:pPr>
        <w:pStyle w:val="1"/>
      </w:pPr>
      <w:bookmarkStart w:id="11" w:name="_Toc511377073"/>
      <w:bookmarkEnd w:id="5"/>
      <w:r>
        <w:rPr>
          <w:rFonts w:hint="eastAsia"/>
        </w:rPr>
        <w:t>应用场景</w:t>
      </w:r>
      <w:bookmarkEnd w:id="11"/>
    </w:p>
    <w:p w:rsidR="00D30479" w:rsidRDefault="00D30479" w:rsidP="00D30479">
      <w:pPr>
        <w:pStyle w:val="22"/>
      </w:pPr>
      <w:proofErr w:type="gramStart"/>
      <w:r>
        <w:rPr>
          <w:rFonts w:hint="eastAsia"/>
        </w:rPr>
        <w:t>超脑</w:t>
      </w:r>
      <w:proofErr w:type="gramEnd"/>
      <w:r>
        <w:rPr>
          <w:rFonts w:hint="eastAsia"/>
        </w:rPr>
        <w:t>NVR通过</w:t>
      </w:r>
      <w:r>
        <w:t>智能视频分析技术，</w:t>
      </w:r>
      <w:r>
        <w:rPr>
          <w:rFonts w:hint="eastAsia"/>
        </w:rPr>
        <w:t>可</w:t>
      </w:r>
      <w:r w:rsidRPr="009052AF">
        <w:t>对入侵者进行探测、报警，</w:t>
      </w:r>
      <w:r>
        <w:rPr>
          <w:rFonts w:hint="eastAsia"/>
        </w:rPr>
        <w:t>从而实现</w:t>
      </w:r>
      <w:r>
        <w:t>对</w:t>
      </w:r>
      <w:r>
        <w:rPr>
          <w:rFonts w:hint="eastAsia"/>
        </w:rPr>
        <w:t>企业</w:t>
      </w:r>
      <w:r>
        <w:t>、工业园区、住宅小区、校园、景区等</w:t>
      </w:r>
      <w:r>
        <w:rPr>
          <w:rFonts w:hint="eastAsia"/>
        </w:rPr>
        <w:t>领域</w:t>
      </w:r>
      <w:r>
        <w:t>的周界防范。</w:t>
      </w:r>
    </w:p>
    <w:p w:rsidR="00D30479" w:rsidRPr="00B0415A" w:rsidRDefault="00D30479" w:rsidP="00D30479">
      <w:pPr>
        <w:spacing w:line="276" w:lineRule="auto"/>
        <w:rPr>
          <w:szCs w:val="21"/>
        </w:rPr>
      </w:pPr>
      <w:r w:rsidRPr="00B0415A">
        <w:rPr>
          <w:rFonts w:hint="eastAsia"/>
          <w:noProof/>
          <w:szCs w:val="21"/>
        </w:rPr>
        <w:drawing>
          <wp:inline distT="0" distB="0" distL="0" distR="0" wp14:anchorId="18B883B6" wp14:editId="79A1AF3C">
            <wp:extent cx="5648325" cy="1447800"/>
            <wp:effectExtent l="0" t="0" r="9525" b="0"/>
            <wp:docPr id="6" name="图示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D30479" w:rsidRPr="00B902BD" w:rsidRDefault="00D30479" w:rsidP="00D30479">
      <w:pPr>
        <w:pStyle w:val="22"/>
      </w:pPr>
    </w:p>
    <w:p w:rsidR="002B1077" w:rsidRDefault="002B1077">
      <w:bookmarkStart w:id="12" w:name="_GoBack"/>
      <w:bookmarkEnd w:id="12"/>
    </w:p>
    <w:sectPr w:rsidR="002B1077" w:rsidSect="001F0BCD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7201" w:rsidRDefault="00D27201">
      <w:r>
        <w:separator/>
      </w:r>
    </w:p>
  </w:endnote>
  <w:endnote w:type="continuationSeparator" w:id="0">
    <w:p w:rsidR="00D27201" w:rsidRDefault="00D272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24A" w:rsidRDefault="00D27201" w:rsidP="000F36FD">
    <w:pPr>
      <w:pStyle w:val="a6"/>
      <w:wordWrap w:val="0"/>
      <w:ind w:firstLine="360"/>
      <w:jc w:val="right"/>
      <w:rPr>
        <w:rFonts w:ascii="宋体" w:hAnsi="宋体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24A" w:rsidRDefault="00D2720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7201" w:rsidRDefault="00D27201">
      <w:r>
        <w:separator/>
      </w:r>
    </w:p>
  </w:footnote>
  <w:footnote w:type="continuationSeparator" w:id="0">
    <w:p w:rsidR="00D27201" w:rsidRDefault="00D272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24A" w:rsidRDefault="00D30479" w:rsidP="000F36FD">
    <w:pPr>
      <w:ind w:firstLine="360"/>
    </w:pPr>
    <w:r>
      <w:rPr>
        <w:rFonts w:asciiTheme="minorEastAsia" w:hAnsiTheme="minorEastAsia" w:hint="eastAsia"/>
        <w:sz w:val="18"/>
        <w:szCs w:val="21"/>
      </w:rPr>
      <w:t xml:space="preserve">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24A" w:rsidRDefault="00D30479" w:rsidP="000F36FD">
    <w:pPr>
      <w:rPr>
        <w:rFonts w:asciiTheme="minorEastAsia" w:hAnsiTheme="minorEastAsia"/>
        <w:sz w:val="18"/>
        <w:szCs w:val="21"/>
      </w:rPr>
    </w:pPr>
    <w:r>
      <w:rPr>
        <w:rFonts w:hint="eastAsia"/>
        <w:noProof/>
      </w:rPr>
      <w:drawing>
        <wp:inline distT="0" distB="0" distL="0" distR="0" wp14:anchorId="3BBD4E77" wp14:editId="68780BF6">
          <wp:extent cx="1414732" cy="189374"/>
          <wp:effectExtent l="0" t="0" r="0" b="1270"/>
          <wp:docPr id="21" name="图片 2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0879" cy="196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C5EFC">
      <w:rPr>
        <w:rFonts w:asciiTheme="minorEastAsia" w:hAnsiTheme="minorEastAsia"/>
        <w:sz w:val="18"/>
        <w:szCs w:val="21"/>
      </w:rPr>
      <w:ptab w:relativeTo="margin" w:alignment="center" w:leader="none"/>
    </w:r>
    <w:r w:rsidRPr="002C5EFC">
      <w:rPr>
        <w:rFonts w:asciiTheme="minorEastAsia" w:hAnsiTheme="minorEastAsia"/>
        <w:sz w:val="18"/>
        <w:szCs w:val="21"/>
      </w:rPr>
      <w:t xml:space="preserve"> </w:t>
    </w:r>
    <w:r w:rsidRPr="002C5EFC">
      <w:rPr>
        <w:rFonts w:asciiTheme="minorEastAsia" w:hAnsiTheme="minorEastAsia"/>
        <w:sz w:val="18"/>
        <w:szCs w:val="21"/>
      </w:rPr>
      <w:ptab w:relativeTo="margin" w:alignment="right" w:leader="none"/>
    </w:r>
    <w:r w:rsidRPr="002C5EFC">
      <w:rPr>
        <w:rFonts w:asciiTheme="minorEastAsia" w:hAnsiTheme="minorEastAsia" w:hint="eastAsia"/>
        <w:sz w:val="18"/>
        <w:szCs w:val="21"/>
      </w:rPr>
      <w:t>密级级别</w:t>
    </w:r>
    <w:r w:rsidRPr="002C5EFC">
      <w:rPr>
        <w:rFonts w:asciiTheme="minorEastAsia" w:hAnsiTheme="minorEastAsia"/>
        <w:sz w:val="18"/>
        <w:szCs w:val="21"/>
      </w:rPr>
      <w:t>：</w:t>
    </w:r>
    <w:r>
      <w:rPr>
        <w:rFonts w:asciiTheme="minorEastAsia" w:hAnsiTheme="minorEastAsia"/>
        <w:sz w:val="18"/>
        <w:szCs w:val="21"/>
      </w:rPr>
      <w:t xml:space="preserve"> </w:t>
    </w:r>
    <w:sdt>
      <w:sdtPr>
        <w:rPr>
          <w:rFonts w:asciiTheme="minorEastAsia" w:hAnsiTheme="minorEastAsia"/>
          <w:sz w:val="18"/>
          <w:szCs w:val="21"/>
        </w:rPr>
        <w:id w:val="-1504965104"/>
        <w:dropDownList>
          <w:listItem w:displayText="外部公开" w:value="外部公开"/>
          <w:listItem w:displayText="内部公开" w:value="内部公开"/>
          <w:listItem w:displayText="A级商业秘密" w:value="A级商业秘密"/>
          <w:listItem w:displayText="AA级商业秘密" w:value="AA级商业秘密"/>
          <w:listItem w:displayText="AAA级商业秘密" w:value="AAA级商业秘密"/>
        </w:dropDownList>
      </w:sdtPr>
      <w:sdtEndPr/>
      <w:sdtContent>
        <w:r>
          <w:rPr>
            <w:rFonts w:asciiTheme="minorEastAsia" w:hAnsiTheme="minorEastAsia"/>
            <w:sz w:val="18"/>
            <w:szCs w:val="21"/>
          </w:rPr>
          <w:t>内部公开</w:t>
        </w:r>
      </w:sdtContent>
    </w:sdt>
  </w:p>
  <w:p w:rsidR="00C3124A" w:rsidRDefault="00D30479" w:rsidP="000F36FD">
    <w:pPr>
      <w:ind w:firstLine="360"/>
    </w:pPr>
    <w:r>
      <w:rPr>
        <w:rFonts w:asciiTheme="minorEastAsia" w:hAnsiTheme="minorEastAsia" w:hint="eastAsia"/>
        <w:sz w:val="18"/>
        <w:szCs w:val="21"/>
      </w:rPr>
      <w:t xml:space="preserve">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EB17BD"/>
    <w:multiLevelType w:val="hybridMultilevel"/>
    <w:tmpl w:val="E960B80A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43EF7C32"/>
    <w:multiLevelType w:val="multilevel"/>
    <w:tmpl w:val="BDFAB44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578173B"/>
    <w:multiLevelType w:val="hybridMultilevel"/>
    <w:tmpl w:val="C57E1B32"/>
    <w:lvl w:ilvl="0" w:tplc="04090011">
      <w:start w:val="1"/>
      <w:numFmt w:val="decimal"/>
      <w:lvlText w:val="%1)"/>
      <w:lvlJc w:val="left"/>
      <w:pPr>
        <w:ind w:left="420" w:firstLine="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479"/>
    <w:rsid w:val="00014D94"/>
    <w:rsid w:val="001C594F"/>
    <w:rsid w:val="002B1077"/>
    <w:rsid w:val="005B563E"/>
    <w:rsid w:val="00BD1798"/>
    <w:rsid w:val="00D27201"/>
    <w:rsid w:val="00D30479"/>
    <w:rsid w:val="00E8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DFE0C6-7CF3-4381-BEE1-C3462EC92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0479"/>
    <w:pPr>
      <w:widowControl w:val="0"/>
      <w:jc w:val="both"/>
    </w:pPr>
  </w:style>
  <w:style w:type="paragraph" w:styleId="1">
    <w:name w:val="heading 1"/>
    <w:aliases w:val="Hik"/>
    <w:basedOn w:val="a"/>
    <w:next w:val="a"/>
    <w:link w:val="10"/>
    <w:qFormat/>
    <w:rsid w:val="00D30479"/>
    <w:pPr>
      <w:keepNext/>
      <w:keepLines/>
      <w:numPr>
        <w:numId w:val="2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标题 2 Hik"/>
    <w:basedOn w:val="a"/>
    <w:next w:val="a"/>
    <w:link w:val="20"/>
    <w:unhideWhenUsed/>
    <w:rsid w:val="00D30479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标题 3 Hik"/>
    <w:basedOn w:val="a"/>
    <w:next w:val="a"/>
    <w:link w:val="30"/>
    <w:unhideWhenUsed/>
    <w:qFormat/>
    <w:rsid w:val="00D30479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047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3047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3047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3047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3047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3047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ik 字符"/>
    <w:basedOn w:val="a0"/>
    <w:link w:val="1"/>
    <w:rsid w:val="00D30479"/>
    <w:rPr>
      <w:b/>
      <w:bCs/>
      <w:kern w:val="44"/>
      <w:sz w:val="44"/>
      <w:szCs w:val="44"/>
    </w:rPr>
  </w:style>
  <w:style w:type="character" w:customStyle="1" w:styleId="20">
    <w:name w:val="标题 2 字符"/>
    <w:aliases w:val="标题 2 Hik 字符"/>
    <w:basedOn w:val="a0"/>
    <w:link w:val="2"/>
    <w:rsid w:val="00D304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aliases w:val="标题 3 Hik 字符"/>
    <w:basedOn w:val="a0"/>
    <w:link w:val="3"/>
    <w:rsid w:val="00D3047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3047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30479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3047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30479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30479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30479"/>
    <w:rPr>
      <w:rFonts w:asciiTheme="majorHAnsi" w:eastAsiaTheme="majorEastAsia" w:hAnsiTheme="majorHAnsi" w:cstheme="majorBidi"/>
      <w:szCs w:val="21"/>
    </w:rPr>
  </w:style>
  <w:style w:type="paragraph" w:styleId="a3">
    <w:name w:val="List Paragraph"/>
    <w:aliases w:val="编号,列出段落12,List Paragraph,正文段落1,符号列表,列出段落4"/>
    <w:basedOn w:val="a"/>
    <w:link w:val="a4"/>
    <w:qFormat/>
    <w:rsid w:val="00D30479"/>
    <w:pPr>
      <w:ind w:firstLineChars="200" w:firstLine="420"/>
    </w:pPr>
  </w:style>
  <w:style w:type="paragraph" w:customStyle="1" w:styleId="CM51">
    <w:name w:val="CM51"/>
    <w:basedOn w:val="a"/>
    <w:next w:val="a"/>
    <w:rsid w:val="00D30479"/>
    <w:pPr>
      <w:autoSpaceDE w:val="0"/>
      <w:autoSpaceDN w:val="0"/>
      <w:adjustRightInd w:val="0"/>
      <w:spacing w:after="103"/>
      <w:jc w:val="left"/>
    </w:pPr>
    <w:rPr>
      <w:rFonts w:ascii="黑体" w:eastAsia="黑体" w:hAnsi="Calibri" w:cs="Times New Roman"/>
      <w:kern w:val="0"/>
      <w:sz w:val="24"/>
      <w:szCs w:val="24"/>
    </w:rPr>
  </w:style>
  <w:style w:type="paragraph" w:customStyle="1" w:styleId="0">
    <w:name w:val="样式 首行缩进:  0 字符"/>
    <w:basedOn w:val="a"/>
    <w:rsid w:val="00D30479"/>
    <w:pPr>
      <w:spacing w:line="360" w:lineRule="auto"/>
      <w:ind w:firstLineChars="200" w:firstLine="200"/>
    </w:pPr>
    <w:rPr>
      <w:rFonts w:ascii="Times New Roman" w:eastAsia="宋体" w:hAnsi="Times New Roman" w:cs="宋体"/>
      <w:sz w:val="24"/>
      <w:szCs w:val="20"/>
    </w:rPr>
  </w:style>
  <w:style w:type="character" w:customStyle="1" w:styleId="a5">
    <w:name w:val="页脚 字符"/>
    <w:link w:val="a6"/>
    <w:uiPriority w:val="99"/>
    <w:rsid w:val="00D30479"/>
    <w:rPr>
      <w:sz w:val="18"/>
      <w:szCs w:val="18"/>
    </w:rPr>
  </w:style>
  <w:style w:type="paragraph" w:styleId="a6">
    <w:name w:val="footer"/>
    <w:basedOn w:val="a"/>
    <w:link w:val="a5"/>
    <w:uiPriority w:val="99"/>
    <w:rsid w:val="00D304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1">
    <w:name w:val="页脚 字符1"/>
    <w:basedOn w:val="a0"/>
    <w:uiPriority w:val="99"/>
    <w:semiHidden/>
    <w:rsid w:val="00D30479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30479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D3047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2">
    <w:name w:val="toc 1"/>
    <w:basedOn w:val="a"/>
    <w:next w:val="a"/>
    <w:autoRedefine/>
    <w:uiPriority w:val="39"/>
    <w:unhideWhenUsed/>
    <w:qFormat/>
    <w:rsid w:val="00D30479"/>
    <w:pPr>
      <w:widowControl/>
      <w:spacing w:after="100" w:line="276" w:lineRule="auto"/>
      <w:jc w:val="left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D3047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rsid w:val="00D30479"/>
    <w:rPr>
      <w:color w:val="0563C1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D30479"/>
    <w:rPr>
      <w:rFonts w:asciiTheme="majorHAnsi" w:eastAsia="黑体" w:hAnsiTheme="majorHAnsi" w:cstheme="majorBidi"/>
      <w:sz w:val="20"/>
      <w:szCs w:val="20"/>
    </w:rPr>
  </w:style>
  <w:style w:type="paragraph" w:customStyle="1" w:styleId="13">
    <w:name w:val="样式1"/>
    <w:basedOn w:val="2"/>
    <w:link w:val="1Char"/>
    <w:qFormat/>
    <w:rsid w:val="00D30479"/>
    <w:rPr>
      <w:rFonts w:asciiTheme="minorHAnsi" w:hAnsiTheme="minorHAnsi"/>
    </w:rPr>
  </w:style>
  <w:style w:type="paragraph" w:customStyle="1" w:styleId="22">
    <w:name w:val="样式2"/>
    <w:basedOn w:val="a"/>
    <w:link w:val="2Char"/>
    <w:qFormat/>
    <w:rsid w:val="00D30479"/>
    <w:pPr>
      <w:spacing w:line="360" w:lineRule="auto"/>
      <w:ind w:firstLineChars="200" w:firstLine="480"/>
      <w:jc w:val="left"/>
    </w:pPr>
    <w:rPr>
      <w:sz w:val="24"/>
      <w:szCs w:val="24"/>
    </w:rPr>
  </w:style>
  <w:style w:type="character" w:customStyle="1" w:styleId="1Char">
    <w:name w:val="样式1 Char"/>
    <w:basedOn w:val="a0"/>
    <w:link w:val="13"/>
    <w:rsid w:val="00D30479"/>
    <w:rPr>
      <w:rFonts w:eastAsiaTheme="majorEastAsia" w:cstheme="majorBidi"/>
      <w:b/>
      <w:bCs/>
      <w:sz w:val="32"/>
      <w:szCs w:val="32"/>
    </w:rPr>
  </w:style>
  <w:style w:type="character" w:customStyle="1" w:styleId="a4">
    <w:name w:val="列出段落 字符"/>
    <w:aliases w:val="编号 字符,列出段落12 字符,List Paragraph 字符,正文段落1 字符,符号列表 字符,列出段落4 字符"/>
    <w:basedOn w:val="a0"/>
    <w:link w:val="a3"/>
    <w:locked/>
    <w:rsid w:val="00D30479"/>
  </w:style>
  <w:style w:type="character" w:customStyle="1" w:styleId="2Char">
    <w:name w:val="样式2 Char"/>
    <w:basedOn w:val="a0"/>
    <w:link w:val="22"/>
    <w:rsid w:val="00D30479"/>
    <w:rPr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E853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E853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diagramData" Target="diagrams/data1.xml"/><Relationship Id="rId7" Type="http://schemas.openxmlformats.org/officeDocument/2006/relationships/image" Target="media/image1.jpeg"/><Relationship Id="rId12" Type="http://schemas.openxmlformats.org/officeDocument/2006/relationships/package" Target="embeddings/Microsoft_Visio___.vsdx"/><Relationship Id="rId17" Type="http://schemas.openxmlformats.org/officeDocument/2006/relationships/image" Target="media/image8.png"/><Relationship Id="rId25" Type="http://schemas.microsoft.com/office/2007/relationships/diagramDrawing" Target="diagrams/drawing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diagramColors" Target="diagrams/colors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diagramQuickStyle" Target="diagrams/quickStyle1.xml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diagramLayout" Target="diagrams/layout1.xml"/><Relationship Id="rId27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4.jpeg"/><Relationship Id="rId2" Type="http://schemas.openxmlformats.org/officeDocument/2006/relationships/image" Target="../media/image13.jpeg"/><Relationship Id="rId1" Type="http://schemas.openxmlformats.org/officeDocument/2006/relationships/image" Target="../media/image12.jpeg"/><Relationship Id="rId5" Type="http://schemas.openxmlformats.org/officeDocument/2006/relationships/image" Target="../media/image16.jpeg"/><Relationship Id="rId4" Type="http://schemas.openxmlformats.org/officeDocument/2006/relationships/image" Target="../media/image15.jpe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4.jpeg"/><Relationship Id="rId2" Type="http://schemas.openxmlformats.org/officeDocument/2006/relationships/image" Target="../media/image13.jpeg"/><Relationship Id="rId1" Type="http://schemas.openxmlformats.org/officeDocument/2006/relationships/image" Target="../media/image12.jpeg"/><Relationship Id="rId5" Type="http://schemas.openxmlformats.org/officeDocument/2006/relationships/image" Target="../media/image16.jpeg"/><Relationship Id="rId4" Type="http://schemas.openxmlformats.org/officeDocument/2006/relationships/image" Target="../media/image1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3610C56-64AB-4E70-B6DC-E822B930AC14}" type="doc">
      <dgm:prSet loTypeId="urn:microsoft.com/office/officeart/2008/layout/BendingPictureCaptionList" loCatId="picture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zh-CN" altLang="en-US"/>
        </a:p>
      </dgm:t>
    </dgm:pt>
    <dgm:pt modelId="{E6B36166-B4F4-41DC-BBA6-902A32FC3493}">
      <dgm:prSet phldrT="[文本]"/>
      <dgm:spPr>
        <a:ln w="12700"/>
      </dgm:spPr>
      <dgm:t>
        <a:bodyPr/>
        <a:lstStyle/>
        <a:p>
          <a:r>
            <a:rPr lang="zh-CN" altLang="en-US">
              <a:latin typeface="微软雅黑" panose="020B0503020204020204" pitchFamily="34" charset="-122"/>
              <a:ea typeface="微软雅黑" panose="020B0503020204020204" pitchFamily="34" charset="-122"/>
            </a:rPr>
            <a:t>企业园区</a:t>
          </a:r>
        </a:p>
      </dgm:t>
    </dgm:pt>
    <dgm:pt modelId="{86039A17-1A23-464D-B994-C2C0251AE589}" type="parTrans" cxnId="{0E8E18BB-8639-4E57-BD60-5D6F341EB391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66D072C-24EA-4A97-BBB5-9D8706ECF4CC}" type="sibTrans" cxnId="{0E8E18BB-8639-4E57-BD60-5D6F341EB391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9FAC5684-8370-4EE5-BB8D-AB4314B7B528}">
      <dgm:prSet phldrT="[文本]"/>
      <dgm:spPr>
        <a:ln w="12700"/>
      </dgm:spPr>
      <dgm:t>
        <a:bodyPr/>
        <a:lstStyle/>
        <a:p>
          <a:r>
            <a:rPr lang="zh-CN" altLang="en-US">
              <a:latin typeface="微软雅黑" panose="020B0503020204020204" pitchFamily="34" charset="-122"/>
              <a:ea typeface="微软雅黑" panose="020B0503020204020204" pitchFamily="34" charset="-122"/>
            </a:rPr>
            <a:t>工业园区</a:t>
          </a:r>
        </a:p>
      </dgm:t>
    </dgm:pt>
    <dgm:pt modelId="{04FE9D3B-146F-4B1F-B49F-D2F62D170F32}" type="parTrans" cxnId="{6068C945-2E7E-48E7-9E03-157B5C793355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7834A35F-C477-4527-BD6B-8E33D0A6410D}" type="sibTrans" cxnId="{6068C945-2E7E-48E7-9E03-157B5C793355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B0033BA7-05D1-49AA-A666-5439C4129476}">
      <dgm:prSet phldrT="[文本]"/>
      <dgm:spPr>
        <a:ln w="12700"/>
      </dgm:spPr>
      <dgm:t>
        <a:bodyPr/>
        <a:lstStyle/>
        <a:p>
          <a:r>
            <a:rPr lang="zh-CN" altLang="en-US">
              <a:latin typeface="微软雅黑" panose="020B0503020204020204" pitchFamily="34" charset="-122"/>
              <a:ea typeface="微软雅黑" panose="020B0503020204020204" pitchFamily="34" charset="-122"/>
            </a:rPr>
            <a:t>住宅小区</a:t>
          </a:r>
        </a:p>
      </dgm:t>
    </dgm:pt>
    <dgm:pt modelId="{7F349256-8425-4650-88DF-60F6FE0FD5C6}" type="parTrans" cxnId="{BEE6FAA0-DB09-43D0-8D87-D2D4C8098265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311D24D9-8D12-429F-9863-C64AD40F9790}" type="sibTrans" cxnId="{BEE6FAA0-DB09-43D0-8D87-D2D4C8098265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2F36FDDE-7D7D-44A9-AD45-2F499BCA2B61}">
      <dgm:prSet/>
      <dgm:spPr>
        <a:ln w="12700"/>
      </dgm:spPr>
      <dgm:t>
        <a:bodyPr/>
        <a:lstStyle/>
        <a:p>
          <a:r>
            <a:rPr lang="zh-CN" altLang="en-US">
              <a:latin typeface="微软雅黑" panose="020B0503020204020204" pitchFamily="34" charset="-122"/>
              <a:ea typeface="微软雅黑" panose="020B0503020204020204" pitchFamily="34" charset="-122"/>
            </a:rPr>
            <a:t>校园</a:t>
          </a:r>
        </a:p>
      </dgm:t>
    </dgm:pt>
    <dgm:pt modelId="{EF9B6627-E870-402D-BDBF-233481A60544}" type="parTrans" cxnId="{2271D848-549A-4E72-9BC2-B8DF28CAAF94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2F4BBF74-68EC-4A2A-877C-76B9491D2A14}" type="sibTrans" cxnId="{2271D848-549A-4E72-9BC2-B8DF28CAAF94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EB20991D-8397-4CF1-B4DD-F6B777F97FE8}">
      <dgm:prSet/>
      <dgm:spPr>
        <a:ln w="12700"/>
      </dgm:spPr>
      <dgm:t>
        <a:bodyPr/>
        <a:lstStyle/>
        <a:p>
          <a:r>
            <a:rPr lang="zh-CN" altLang="en-US">
              <a:latin typeface="微软雅黑" panose="020B0503020204020204" pitchFamily="34" charset="-122"/>
              <a:ea typeface="微软雅黑" panose="020B0503020204020204" pitchFamily="34" charset="-122"/>
            </a:rPr>
            <a:t>景区</a:t>
          </a:r>
        </a:p>
      </dgm:t>
    </dgm:pt>
    <dgm:pt modelId="{399093B2-7010-47C7-BC70-EC186570A6A7}" type="parTrans" cxnId="{D4405A89-1C11-43E1-ABEC-7B30833F4BEA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F7582237-5B6F-4CF4-8231-9F8CBCC1FB3F}" type="sibTrans" cxnId="{D4405A89-1C11-43E1-ABEC-7B30833F4BEA}">
      <dgm:prSet/>
      <dgm:spPr/>
      <dgm:t>
        <a:bodyPr/>
        <a:lstStyle/>
        <a:p>
          <a:endParaRPr lang="zh-CN" altLang="en-US">
            <a:latin typeface="微软雅黑" panose="020B0503020204020204" pitchFamily="34" charset="-122"/>
            <a:ea typeface="微软雅黑" panose="020B0503020204020204" pitchFamily="34" charset="-122"/>
          </a:endParaRPr>
        </a:p>
      </dgm:t>
    </dgm:pt>
    <dgm:pt modelId="{C2743BFB-72FF-4554-B165-7DA4BB171BFC}" type="pres">
      <dgm:prSet presAssocID="{93610C56-64AB-4E70-B6DC-E822B930AC14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E1E187BB-4886-4507-87D0-131C118F4A89}" type="pres">
      <dgm:prSet presAssocID="{E6B36166-B4F4-41DC-BBA6-902A32FC3493}" presName="composite" presStyleCnt="0"/>
      <dgm:spPr/>
      <dgm:t>
        <a:bodyPr/>
        <a:lstStyle/>
        <a:p>
          <a:endParaRPr lang="zh-CN" altLang="en-US"/>
        </a:p>
      </dgm:t>
    </dgm:pt>
    <dgm:pt modelId="{313E73AA-7A42-4E1F-BE1E-2AE609FDBEA5}" type="pres">
      <dgm:prSet presAssocID="{E6B36166-B4F4-41DC-BBA6-902A32FC3493}" presName="rect1" presStyleLbl="bgImgPlace1" presStyleIdx="0" presStyleCnt="5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/>
      </dgm:spPr>
      <dgm:t>
        <a:bodyPr/>
        <a:lstStyle/>
        <a:p>
          <a:endParaRPr lang="zh-CN" altLang="en-US"/>
        </a:p>
      </dgm:t>
    </dgm:pt>
    <dgm:pt modelId="{56652129-39BD-4BFB-8805-336A4D630C24}" type="pres">
      <dgm:prSet presAssocID="{E6B36166-B4F4-41DC-BBA6-902A32FC3493}" presName="wedgeRectCallout1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B3B1CCF-F7E0-4913-8B88-6FF3F11830B8}" type="pres">
      <dgm:prSet presAssocID="{966D072C-24EA-4A97-BBB5-9D8706ECF4CC}" presName="sibTrans" presStyleCnt="0"/>
      <dgm:spPr/>
      <dgm:t>
        <a:bodyPr/>
        <a:lstStyle/>
        <a:p>
          <a:endParaRPr lang="zh-CN" altLang="en-US"/>
        </a:p>
      </dgm:t>
    </dgm:pt>
    <dgm:pt modelId="{CB29856A-D298-4C91-9485-345E42D15481}" type="pres">
      <dgm:prSet presAssocID="{9FAC5684-8370-4EE5-BB8D-AB4314B7B528}" presName="composite" presStyleCnt="0"/>
      <dgm:spPr/>
      <dgm:t>
        <a:bodyPr/>
        <a:lstStyle/>
        <a:p>
          <a:endParaRPr lang="zh-CN" altLang="en-US"/>
        </a:p>
      </dgm:t>
    </dgm:pt>
    <dgm:pt modelId="{75082B77-93FF-4A47-9DBE-0EE4671F6E2A}" type="pres">
      <dgm:prSet presAssocID="{9FAC5684-8370-4EE5-BB8D-AB4314B7B528}" presName="rect1" presStyleLbl="bgImgPlace1" presStyleIdx="1" presStyleCnt="5"/>
      <dgm:spPr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/>
      </dgm:spPr>
      <dgm:t>
        <a:bodyPr/>
        <a:lstStyle/>
        <a:p>
          <a:endParaRPr lang="zh-CN" altLang="en-US"/>
        </a:p>
      </dgm:t>
    </dgm:pt>
    <dgm:pt modelId="{67F59543-7C6F-4413-A34D-5448887FB306}" type="pres">
      <dgm:prSet presAssocID="{9FAC5684-8370-4EE5-BB8D-AB4314B7B528}" presName="wedgeRectCallout1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EA7F51B-A651-4450-86AF-5033CCAE6215}" type="pres">
      <dgm:prSet presAssocID="{7834A35F-C477-4527-BD6B-8E33D0A6410D}" presName="sibTrans" presStyleCnt="0"/>
      <dgm:spPr/>
      <dgm:t>
        <a:bodyPr/>
        <a:lstStyle/>
        <a:p>
          <a:endParaRPr lang="zh-CN" altLang="en-US"/>
        </a:p>
      </dgm:t>
    </dgm:pt>
    <dgm:pt modelId="{AD663944-7E20-45DB-A8AE-1060C72E232C}" type="pres">
      <dgm:prSet presAssocID="{B0033BA7-05D1-49AA-A666-5439C4129476}" presName="composite" presStyleCnt="0"/>
      <dgm:spPr/>
      <dgm:t>
        <a:bodyPr/>
        <a:lstStyle/>
        <a:p>
          <a:endParaRPr lang="zh-CN" altLang="en-US"/>
        </a:p>
      </dgm:t>
    </dgm:pt>
    <dgm:pt modelId="{4A1DAAEC-88BB-4E75-8BAD-A301277D0FF4}" type="pres">
      <dgm:prSet presAssocID="{B0033BA7-05D1-49AA-A666-5439C4129476}" presName="rect1" presStyleLbl="bgImgPlace1" presStyleIdx="2" presStyleCnt="5"/>
      <dgm:spPr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/>
      </dgm:spPr>
      <dgm:t>
        <a:bodyPr/>
        <a:lstStyle/>
        <a:p>
          <a:endParaRPr lang="zh-CN" altLang="en-US"/>
        </a:p>
      </dgm:t>
    </dgm:pt>
    <dgm:pt modelId="{E4C9F542-2AE2-4856-B828-A942F5AF1739}" type="pres">
      <dgm:prSet presAssocID="{B0033BA7-05D1-49AA-A666-5439C4129476}" presName="wedgeRectCallout1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CC7D40B-17D6-4216-A3E3-037A3C54E960}" type="pres">
      <dgm:prSet presAssocID="{311D24D9-8D12-429F-9863-C64AD40F9790}" presName="sibTrans" presStyleCnt="0"/>
      <dgm:spPr/>
      <dgm:t>
        <a:bodyPr/>
        <a:lstStyle/>
        <a:p>
          <a:endParaRPr lang="zh-CN" altLang="en-US"/>
        </a:p>
      </dgm:t>
    </dgm:pt>
    <dgm:pt modelId="{D76893C2-A454-45B1-8892-B537F71A665C}" type="pres">
      <dgm:prSet presAssocID="{2F36FDDE-7D7D-44A9-AD45-2F499BCA2B61}" presName="composite" presStyleCnt="0"/>
      <dgm:spPr/>
      <dgm:t>
        <a:bodyPr/>
        <a:lstStyle/>
        <a:p>
          <a:endParaRPr lang="zh-CN" altLang="en-US"/>
        </a:p>
      </dgm:t>
    </dgm:pt>
    <dgm:pt modelId="{79B1BB84-D67F-4275-87FF-25F0640D613D}" type="pres">
      <dgm:prSet presAssocID="{2F36FDDE-7D7D-44A9-AD45-2F499BCA2B61}" presName="rect1" presStyleLbl="bgImgPlace1" presStyleIdx="3" presStyleCnt="5"/>
      <dgm:spPr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9000" r="-29000"/>
          </a:stretch>
        </a:blipFill>
        <a:ln w="12700"/>
      </dgm:spPr>
      <dgm:t>
        <a:bodyPr/>
        <a:lstStyle/>
        <a:p>
          <a:endParaRPr lang="zh-CN" altLang="en-US"/>
        </a:p>
      </dgm:t>
    </dgm:pt>
    <dgm:pt modelId="{7E0A56A5-D19C-4BE4-B154-001872A72972}" type="pres">
      <dgm:prSet presAssocID="{2F36FDDE-7D7D-44A9-AD45-2F499BCA2B61}" presName="wedgeRectCallout1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A61FC73-B662-44AA-B6DE-F02A01CEDAF2}" type="pres">
      <dgm:prSet presAssocID="{2F4BBF74-68EC-4A2A-877C-76B9491D2A14}" presName="sibTrans" presStyleCnt="0"/>
      <dgm:spPr/>
      <dgm:t>
        <a:bodyPr/>
        <a:lstStyle/>
        <a:p>
          <a:endParaRPr lang="zh-CN" altLang="en-US"/>
        </a:p>
      </dgm:t>
    </dgm:pt>
    <dgm:pt modelId="{3AF8FEEC-0C37-489A-A24E-8A1A19C7E842}" type="pres">
      <dgm:prSet presAssocID="{EB20991D-8397-4CF1-B4DD-F6B777F97FE8}" presName="composite" presStyleCnt="0"/>
      <dgm:spPr/>
      <dgm:t>
        <a:bodyPr/>
        <a:lstStyle/>
        <a:p>
          <a:endParaRPr lang="zh-CN" altLang="en-US"/>
        </a:p>
      </dgm:t>
    </dgm:pt>
    <dgm:pt modelId="{339111CF-0340-4937-A0D8-C5E0C10E5C68}" type="pres">
      <dgm:prSet presAssocID="{EB20991D-8397-4CF1-B4DD-F6B777F97FE8}" presName="rect1" presStyleLbl="bgImgPlace1" presStyleIdx="4" presStyleCnt="5"/>
      <dgm:spPr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/>
      </dgm:spPr>
      <dgm:t>
        <a:bodyPr/>
        <a:lstStyle/>
        <a:p>
          <a:endParaRPr lang="zh-CN" altLang="en-US"/>
        </a:p>
      </dgm:t>
    </dgm:pt>
    <dgm:pt modelId="{7DBCFB57-C29E-47DC-BA46-8381E82F4A20}" type="pres">
      <dgm:prSet presAssocID="{EB20991D-8397-4CF1-B4DD-F6B777F97FE8}" presName="wedgeRectCallout1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1D5FA3EC-1FF3-45D2-A543-BF353CF3C187}" type="presOf" srcId="{B0033BA7-05D1-49AA-A666-5439C4129476}" destId="{E4C9F542-2AE2-4856-B828-A942F5AF1739}" srcOrd="0" destOrd="0" presId="urn:microsoft.com/office/officeart/2008/layout/BendingPictureCaptionList"/>
    <dgm:cxn modelId="{D4405A89-1C11-43E1-ABEC-7B30833F4BEA}" srcId="{93610C56-64AB-4E70-B6DC-E822B930AC14}" destId="{EB20991D-8397-4CF1-B4DD-F6B777F97FE8}" srcOrd="4" destOrd="0" parTransId="{399093B2-7010-47C7-BC70-EC186570A6A7}" sibTransId="{F7582237-5B6F-4CF4-8231-9F8CBCC1FB3F}"/>
    <dgm:cxn modelId="{3305827D-E280-482A-BF62-BAFF5F5AA909}" type="presOf" srcId="{9FAC5684-8370-4EE5-BB8D-AB4314B7B528}" destId="{67F59543-7C6F-4413-A34D-5448887FB306}" srcOrd="0" destOrd="0" presId="urn:microsoft.com/office/officeart/2008/layout/BendingPictureCaptionList"/>
    <dgm:cxn modelId="{4222E3D1-0E26-4403-A237-48726EDC74FF}" type="presOf" srcId="{E6B36166-B4F4-41DC-BBA6-902A32FC3493}" destId="{56652129-39BD-4BFB-8805-336A4D630C24}" srcOrd="0" destOrd="0" presId="urn:microsoft.com/office/officeart/2008/layout/BendingPictureCaptionList"/>
    <dgm:cxn modelId="{6068C945-2E7E-48E7-9E03-157B5C793355}" srcId="{93610C56-64AB-4E70-B6DC-E822B930AC14}" destId="{9FAC5684-8370-4EE5-BB8D-AB4314B7B528}" srcOrd="1" destOrd="0" parTransId="{04FE9D3B-146F-4B1F-B49F-D2F62D170F32}" sibTransId="{7834A35F-C477-4527-BD6B-8E33D0A6410D}"/>
    <dgm:cxn modelId="{BEE6FAA0-DB09-43D0-8D87-D2D4C8098265}" srcId="{93610C56-64AB-4E70-B6DC-E822B930AC14}" destId="{B0033BA7-05D1-49AA-A666-5439C4129476}" srcOrd="2" destOrd="0" parTransId="{7F349256-8425-4650-88DF-60F6FE0FD5C6}" sibTransId="{311D24D9-8D12-429F-9863-C64AD40F9790}"/>
    <dgm:cxn modelId="{2271D848-549A-4E72-9BC2-B8DF28CAAF94}" srcId="{93610C56-64AB-4E70-B6DC-E822B930AC14}" destId="{2F36FDDE-7D7D-44A9-AD45-2F499BCA2B61}" srcOrd="3" destOrd="0" parTransId="{EF9B6627-E870-402D-BDBF-233481A60544}" sibTransId="{2F4BBF74-68EC-4A2A-877C-76B9491D2A14}"/>
    <dgm:cxn modelId="{DA6C72F7-D366-4B01-A3ED-6C4979080E7F}" type="presOf" srcId="{EB20991D-8397-4CF1-B4DD-F6B777F97FE8}" destId="{7DBCFB57-C29E-47DC-BA46-8381E82F4A20}" srcOrd="0" destOrd="0" presId="urn:microsoft.com/office/officeart/2008/layout/BendingPictureCaptionList"/>
    <dgm:cxn modelId="{A383FD58-623D-4C90-BDAF-89BE1C39B669}" type="presOf" srcId="{2F36FDDE-7D7D-44A9-AD45-2F499BCA2B61}" destId="{7E0A56A5-D19C-4BE4-B154-001872A72972}" srcOrd="0" destOrd="0" presId="urn:microsoft.com/office/officeart/2008/layout/BendingPictureCaptionList"/>
    <dgm:cxn modelId="{0E8E18BB-8639-4E57-BD60-5D6F341EB391}" srcId="{93610C56-64AB-4E70-B6DC-E822B930AC14}" destId="{E6B36166-B4F4-41DC-BBA6-902A32FC3493}" srcOrd="0" destOrd="0" parTransId="{86039A17-1A23-464D-B994-C2C0251AE589}" sibTransId="{966D072C-24EA-4A97-BBB5-9D8706ECF4CC}"/>
    <dgm:cxn modelId="{F76F2607-A7CD-4E63-A186-EE754B0256D9}" type="presOf" srcId="{93610C56-64AB-4E70-B6DC-E822B930AC14}" destId="{C2743BFB-72FF-4554-B165-7DA4BB171BFC}" srcOrd="0" destOrd="0" presId="urn:microsoft.com/office/officeart/2008/layout/BendingPictureCaptionList"/>
    <dgm:cxn modelId="{BD69A6EA-B38A-40B5-84A6-F026075E5A51}" type="presParOf" srcId="{C2743BFB-72FF-4554-B165-7DA4BB171BFC}" destId="{E1E187BB-4886-4507-87D0-131C118F4A89}" srcOrd="0" destOrd="0" presId="urn:microsoft.com/office/officeart/2008/layout/BendingPictureCaptionList"/>
    <dgm:cxn modelId="{6E77C809-19AB-4272-A82C-BC05660E3E92}" type="presParOf" srcId="{E1E187BB-4886-4507-87D0-131C118F4A89}" destId="{313E73AA-7A42-4E1F-BE1E-2AE609FDBEA5}" srcOrd="0" destOrd="0" presId="urn:microsoft.com/office/officeart/2008/layout/BendingPictureCaptionList"/>
    <dgm:cxn modelId="{D89D3627-79C9-45AA-9BE7-C372F6B1DA8A}" type="presParOf" srcId="{E1E187BB-4886-4507-87D0-131C118F4A89}" destId="{56652129-39BD-4BFB-8805-336A4D630C24}" srcOrd="1" destOrd="0" presId="urn:microsoft.com/office/officeart/2008/layout/BendingPictureCaptionList"/>
    <dgm:cxn modelId="{BDE3DDDC-3FCA-4582-92A1-A819F2A1EEED}" type="presParOf" srcId="{C2743BFB-72FF-4554-B165-7DA4BB171BFC}" destId="{2B3B1CCF-F7E0-4913-8B88-6FF3F11830B8}" srcOrd="1" destOrd="0" presId="urn:microsoft.com/office/officeart/2008/layout/BendingPictureCaptionList"/>
    <dgm:cxn modelId="{98BB37B8-7B07-471D-80CA-49879D471304}" type="presParOf" srcId="{C2743BFB-72FF-4554-B165-7DA4BB171BFC}" destId="{CB29856A-D298-4C91-9485-345E42D15481}" srcOrd="2" destOrd="0" presId="urn:microsoft.com/office/officeart/2008/layout/BendingPictureCaptionList"/>
    <dgm:cxn modelId="{91BCDFAB-ADA4-483F-BC33-7C8CF0711EF0}" type="presParOf" srcId="{CB29856A-D298-4C91-9485-345E42D15481}" destId="{75082B77-93FF-4A47-9DBE-0EE4671F6E2A}" srcOrd="0" destOrd="0" presId="urn:microsoft.com/office/officeart/2008/layout/BendingPictureCaptionList"/>
    <dgm:cxn modelId="{2EABBBDC-FDF2-4E30-BE9D-B068DCAF9F5F}" type="presParOf" srcId="{CB29856A-D298-4C91-9485-345E42D15481}" destId="{67F59543-7C6F-4413-A34D-5448887FB306}" srcOrd="1" destOrd="0" presId="urn:microsoft.com/office/officeart/2008/layout/BendingPictureCaptionList"/>
    <dgm:cxn modelId="{E778F43F-58A7-491D-866D-999EBE9E734A}" type="presParOf" srcId="{C2743BFB-72FF-4554-B165-7DA4BB171BFC}" destId="{AEA7F51B-A651-4450-86AF-5033CCAE6215}" srcOrd="3" destOrd="0" presId="urn:microsoft.com/office/officeart/2008/layout/BendingPictureCaptionList"/>
    <dgm:cxn modelId="{709D2583-F71D-4B59-87F3-66E9B4F51AA2}" type="presParOf" srcId="{C2743BFB-72FF-4554-B165-7DA4BB171BFC}" destId="{AD663944-7E20-45DB-A8AE-1060C72E232C}" srcOrd="4" destOrd="0" presId="urn:microsoft.com/office/officeart/2008/layout/BendingPictureCaptionList"/>
    <dgm:cxn modelId="{5D430D93-164B-42E6-BF1E-372872A4ECC4}" type="presParOf" srcId="{AD663944-7E20-45DB-A8AE-1060C72E232C}" destId="{4A1DAAEC-88BB-4E75-8BAD-A301277D0FF4}" srcOrd="0" destOrd="0" presId="urn:microsoft.com/office/officeart/2008/layout/BendingPictureCaptionList"/>
    <dgm:cxn modelId="{0723D33F-D46B-493B-B6A2-8C5D9B8F55D6}" type="presParOf" srcId="{AD663944-7E20-45DB-A8AE-1060C72E232C}" destId="{E4C9F542-2AE2-4856-B828-A942F5AF1739}" srcOrd="1" destOrd="0" presId="urn:microsoft.com/office/officeart/2008/layout/BendingPictureCaptionList"/>
    <dgm:cxn modelId="{47ED5113-586C-4A42-88E9-189F78E71E8E}" type="presParOf" srcId="{C2743BFB-72FF-4554-B165-7DA4BB171BFC}" destId="{ECC7D40B-17D6-4216-A3E3-037A3C54E960}" srcOrd="5" destOrd="0" presId="urn:microsoft.com/office/officeart/2008/layout/BendingPictureCaptionList"/>
    <dgm:cxn modelId="{B8582C9D-1869-4A3A-8C6D-483572853B01}" type="presParOf" srcId="{C2743BFB-72FF-4554-B165-7DA4BB171BFC}" destId="{D76893C2-A454-45B1-8892-B537F71A665C}" srcOrd="6" destOrd="0" presId="urn:microsoft.com/office/officeart/2008/layout/BendingPictureCaptionList"/>
    <dgm:cxn modelId="{3DEB1D3D-2E27-435B-B87C-A0520B133EBC}" type="presParOf" srcId="{D76893C2-A454-45B1-8892-B537F71A665C}" destId="{79B1BB84-D67F-4275-87FF-25F0640D613D}" srcOrd="0" destOrd="0" presId="urn:microsoft.com/office/officeart/2008/layout/BendingPictureCaptionList"/>
    <dgm:cxn modelId="{C66A02AA-DB82-4FE6-A1AA-B98E35D798F2}" type="presParOf" srcId="{D76893C2-A454-45B1-8892-B537F71A665C}" destId="{7E0A56A5-D19C-4BE4-B154-001872A72972}" srcOrd="1" destOrd="0" presId="urn:microsoft.com/office/officeart/2008/layout/BendingPictureCaptionList"/>
    <dgm:cxn modelId="{E4FAFB6C-EF54-4B45-9409-D8CE47AFE60A}" type="presParOf" srcId="{C2743BFB-72FF-4554-B165-7DA4BB171BFC}" destId="{EA61FC73-B662-44AA-B6DE-F02A01CEDAF2}" srcOrd="7" destOrd="0" presId="urn:microsoft.com/office/officeart/2008/layout/BendingPictureCaptionList"/>
    <dgm:cxn modelId="{B9D9B6AE-E717-4B1C-A6E6-AA251E3043C7}" type="presParOf" srcId="{C2743BFB-72FF-4554-B165-7DA4BB171BFC}" destId="{3AF8FEEC-0C37-489A-A24E-8A1A19C7E842}" srcOrd="8" destOrd="0" presId="urn:microsoft.com/office/officeart/2008/layout/BendingPictureCaptionList"/>
    <dgm:cxn modelId="{70504E5B-228B-41B2-BD42-72E359D00EEB}" type="presParOf" srcId="{3AF8FEEC-0C37-489A-A24E-8A1A19C7E842}" destId="{339111CF-0340-4937-A0D8-C5E0C10E5C68}" srcOrd="0" destOrd="0" presId="urn:microsoft.com/office/officeart/2008/layout/BendingPictureCaptionList"/>
    <dgm:cxn modelId="{B5352A71-35D7-4022-A0D1-10879E914472}" type="presParOf" srcId="{3AF8FEEC-0C37-489A-A24E-8A1A19C7E842}" destId="{7DBCFB57-C29E-47DC-BA46-8381E82F4A20}" srcOrd="1" destOrd="0" presId="urn:microsoft.com/office/officeart/2008/layout/BendingPictureCaptionList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13E73AA-7A42-4E1F-BE1E-2AE609FDBEA5}">
      <dsp:nvSpPr>
        <dsp:cNvPr id="0" name=""/>
        <dsp:cNvSpPr/>
      </dsp:nvSpPr>
      <dsp:spPr>
        <a:xfrm>
          <a:off x="1930" y="201264"/>
          <a:ext cx="1045271" cy="836216"/>
        </a:xfrm>
        <a:prstGeom prst="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6652129-39BD-4BFB-8805-336A4D630C24}">
      <dsp:nvSpPr>
        <dsp:cNvPr id="0" name=""/>
        <dsp:cNvSpPr/>
      </dsp:nvSpPr>
      <dsp:spPr>
        <a:xfrm>
          <a:off x="96004" y="953859"/>
          <a:ext cx="930291" cy="292675"/>
        </a:xfrm>
        <a:prstGeom prst="wedgeRectCallout">
          <a:avLst>
            <a:gd name="adj1" fmla="val 20250"/>
            <a:gd name="adj2" fmla="val -607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微软雅黑" panose="020B0503020204020204" pitchFamily="34" charset="-122"/>
              <a:ea typeface="微软雅黑" panose="020B0503020204020204" pitchFamily="34" charset="-122"/>
            </a:rPr>
            <a:t>企业园区</a:t>
          </a:r>
        </a:p>
      </dsp:txBody>
      <dsp:txXfrm>
        <a:off x="96004" y="953859"/>
        <a:ext cx="930291" cy="292675"/>
      </dsp:txXfrm>
    </dsp:sp>
    <dsp:sp modelId="{75082B77-93FF-4A47-9DBE-0EE4671F6E2A}">
      <dsp:nvSpPr>
        <dsp:cNvPr id="0" name=""/>
        <dsp:cNvSpPr/>
      </dsp:nvSpPr>
      <dsp:spPr>
        <a:xfrm>
          <a:off x="1151728" y="201264"/>
          <a:ext cx="1045271" cy="836216"/>
        </a:xfrm>
        <a:prstGeom prst="rect">
          <a:avLst/>
        </a:prstGeom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7F59543-7C6F-4413-A34D-5448887FB306}">
      <dsp:nvSpPr>
        <dsp:cNvPr id="0" name=""/>
        <dsp:cNvSpPr/>
      </dsp:nvSpPr>
      <dsp:spPr>
        <a:xfrm>
          <a:off x="1245803" y="953859"/>
          <a:ext cx="930291" cy="292675"/>
        </a:xfrm>
        <a:prstGeom prst="wedgeRectCallout">
          <a:avLst>
            <a:gd name="adj1" fmla="val 20250"/>
            <a:gd name="adj2" fmla="val -607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微软雅黑" panose="020B0503020204020204" pitchFamily="34" charset="-122"/>
              <a:ea typeface="微软雅黑" panose="020B0503020204020204" pitchFamily="34" charset="-122"/>
            </a:rPr>
            <a:t>工业园区</a:t>
          </a:r>
        </a:p>
      </dsp:txBody>
      <dsp:txXfrm>
        <a:off x="1245803" y="953859"/>
        <a:ext cx="930291" cy="292675"/>
      </dsp:txXfrm>
    </dsp:sp>
    <dsp:sp modelId="{4A1DAAEC-88BB-4E75-8BAD-A301277D0FF4}">
      <dsp:nvSpPr>
        <dsp:cNvPr id="0" name=""/>
        <dsp:cNvSpPr/>
      </dsp:nvSpPr>
      <dsp:spPr>
        <a:xfrm>
          <a:off x="2301526" y="201264"/>
          <a:ext cx="1045271" cy="836216"/>
        </a:xfrm>
        <a:prstGeom prst="rect">
          <a:avLst/>
        </a:prstGeom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4C9F542-2AE2-4856-B828-A942F5AF1739}">
      <dsp:nvSpPr>
        <dsp:cNvPr id="0" name=""/>
        <dsp:cNvSpPr/>
      </dsp:nvSpPr>
      <dsp:spPr>
        <a:xfrm>
          <a:off x="2395601" y="953859"/>
          <a:ext cx="930291" cy="292675"/>
        </a:xfrm>
        <a:prstGeom prst="wedgeRectCallout">
          <a:avLst>
            <a:gd name="adj1" fmla="val 20250"/>
            <a:gd name="adj2" fmla="val -607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微软雅黑" panose="020B0503020204020204" pitchFamily="34" charset="-122"/>
              <a:ea typeface="微软雅黑" panose="020B0503020204020204" pitchFamily="34" charset="-122"/>
            </a:rPr>
            <a:t>住宅小区</a:t>
          </a:r>
        </a:p>
      </dsp:txBody>
      <dsp:txXfrm>
        <a:off x="2395601" y="953859"/>
        <a:ext cx="930291" cy="292675"/>
      </dsp:txXfrm>
    </dsp:sp>
    <dsp:sp modelId="{79B1BB84-D67F-4275-87FF-25F0640D613D}">
      <dsp:nvSpPr>
        <dsp:cNvPr id="0" name=""/>
        <dsp:cNvSpPr/>
      </dsp:nvSpPr>
      <dsp:spPr>
        <a:xfrm>
          <a:off x="3451325" y="201264"/>
          <a:ext cx="1045271" cy="836216"/>
        </a:xfrm>
        <a:prstGeom prst="rect">
          <a:avLst/>
        </a:prstGeom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9000" r="-29000"/>
          </a:stretch>
        </a:blip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E0A56A5-D19C-4BE4-B154-001872A72972}">
      <dsp:nvSpPr>
        <dsp:cNvPr id="0" name=""/>
        <dsp:cNvSpPr/>
      </dsp:nvSpPr>
      <dsp:spPr>
        <a:xfrm>
          <a:off x="3545399" y="953859"/>
          <a:ext cx="930291" cy="292675"/>
        </a:xfrm>
        <a:prstGeom prst="wedgeRectCallout">
          <a:avLst>
            <a:gd name="adj1" fmla="val 20250"/>
            <a:gd name="adj2" fmla="val -607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微软雅黑" panose="020B0503020204020204" pitchFamily="34" charset="-122"/>
              <a:ea typeface="微软雅黑" panose="020B0503020204020204" pitchFamily="34" charset="-122"/>
            </a:rPr>
            <a:t>校园</a:t>
          </a:r>
        </a:p>
      </dsp:txBody>
      <dsp:txXfrm>
        <a:off x="3545399" y="953859"/>
        <a:ext cx="930291" cy="292675"/>
      </dsp:txXfrm>
    </dsp:sp>
    <dsp:sp modelId="{339111CF-0340-4937-A0D8-C5E0C10E5C68}">
      <dsp:nvSpPr>
        <dsp:cNvPr id="0" name=""/>
        <dsp:cNvSpPr/>
      </dsp:nvSpPr>
      <dsp:spPr>
        <a:xfrm>
          <a:off x="4601123" y="201264"/>
          <a:ext cx="1045271" cy="836216"/>
        </a:xfrm>
        <a:prstGeom prst="rect">
          <a:avLst/>
        </a:prstGeom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0000" r="-10000"/>
          </a:stretch>
        </a:blip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DBCFB57-C29E-47DC-BA46-8381E82F4A20}">
      <dsp:nvSpPr>
        <dsp:cNvPr id="0" name=""/>
        <dsp:cNvSpPr/>
      </dsp:nvSpPr>
      <dsp:spPr>
        <a:xfrm>
          <a:off x="4695197" y="953859"/>
          <a:ext cx="930291" cy="292675"/>
        </a:xfrm>
        <a:prstGeom prst="wedgeRectCallout">
          <a:avLst>
            <a:gd name="adj1" fmla="val 20250"/>
            <a:gd name="adj2" fmla="val -607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微软雅黑" panose="020B0503020204020204" pitchFamily="34" charset="-122"/>
              <a:ea typeface="微软雅黑" panose="020B0503020204020204" pitchFamily="34" charset="-122"/>
            </a:rPr>
            <a:t>景区</a:t>
          </a:r>
        </a:p>
      </dsp:txBody>
      <dsp:txXfrm>
        <a:off x="4695197" y="953859"/>
        <a:ext cx="930291" cy="2926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BendingPictureCaptionList">
  <dgm:title val=""/>
  <dgm:desc val=""/>
  <dgm:catLst>
    <dgm:cat type="picture" pri="9000"/>
    <dgm:cat type="pictureconvert" pri="9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off" val="ctr"/>
          <dgm:param type="grDir" val="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w"/>
      <dgm:constr type="h" for="ch" forName="composite" refType="w" fact="1.11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1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rect1" refType="w" fact="0"/>
              <dgm:constr type="t" for="ch" forName="rect1" refType="h" fact="0"/>
              <dgm:constr type="w" for="ch" forName="rect1" refType="w"/>
              <dgm:constr type="h" for="ch" forName="rect1" refType="h" fact="0.8"/>
              <dgm:constr type="l" for="ch" forName="wedgeRectCallout1" refType="w" fact="0.09"/>
              <dgm:constr type="t" for="ch" forName="wedgeRectCallout1" refType="h" fact="0.72"/>
              <dgm:constr type="w" for="ch" forName="wedgeRectCallout1" refType="w" fact="0.89"/>
              <dgm:constr type="h" for="ch" forName="wedgeRectCallout1" refType="h" fact="0.28"/>
            </dgm:constrLst>
          </dgm:if>
          <dgm:else name="Name6">
            <dgm:constrLst>
              <dgm:constr type="l" for="ch" forName="rect1" refType="w" fact="0"/>
              <dgm:constr type="t" for="ch" forName="rect1" refType="h" fact="0"/>
              <dgm:constr type="w" for="ch" forName="rect1" refType="w"/>
              <dgm:constr type="h" for="ch" forName="rect1" refType="h" fact="0.8"/>
              <dgm:constr type="l" for="ch" forName="wedgeRectCallout1" refType="w" fact="0.02"/>
              <dgm:constr type="t" for="ch" forName="wedgeRectCallout1" refType="h" fact="0.72"/>
              <dgm:constr type="w" for="ch" forName="wedgeRectCallout1" refType="w" fact="0.89"/>
              <dgm:constr type="h" for="ch" forName="wedgeRectCallout1" refType="h" fact="0.28"/>
            </dgm:constrLst>
          </dgm:else>
        </dgm:choose>
        <dgm:layoutNode name="rect1" styleLbl="bg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wedgeRectCallout1" styleLbl="node1">
          <dgm:varLst>
            <dgm:bulletEnabled val="1"/>
          </dgm:varLst>
          <dgm:alg type="tx"/>
          <dgm:choose name="Name7">
            <dgm:if name="Name8" func="var" arg="dir" op="equ" val="norm">
              <dgm:shape xmlns:r="http://schemas.openxmlformats.org/officeDocument/2006/relationships" type="wedgeRectCallout" r:blip="">
                <dgm:adjLst>
                  <dgm:adj idx="1" val="0.2025"/>
                  <dgm:adj idx="2" val="-0.607"/>
                </dgm:adjLst>
              </dgm:shape>
            </dgm:if>
            <dgm:else name="Name9">
              <dgm:shape xmlns:r="http://schemas.openxmlformats.org/officeDocument/2006/relationships" type="wedgeRectCallout" r:blip="">
                <dgm:adjLst>
                  <dgm:adj idx="1" val="-0.2025"/>
                  <dgm:adj idx="2" val="-0.607"/>
                </dgm:adjLst>
              </dgm:shape>
            </dgm:else>
          </dgm:choos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540</Words>
  <Characters>3078</Characters>
  <Application>Microsoft Office Word</Application>
  <DocSecurity>0</DocSecurity>
  <Lines>25</Lines>
  <Paragraphs>7</Paragraphs>
  <ScaleCrop>false</ScaleCrop>
  <Company/>
  <LinksUpToDate>false</LinksUpToDate>
  <CharactersWithSpaces>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李明</dc:creator>
  <cp:keywords/>
  <dc:description/>
  <cp:lastModifiedBy>李明</cp:lastModifiedBy>
  <cp:revision>6</cp:revision>
  <dcterms:created xsi:type="dcterms:W3CDTF">2020-04-18T14:06:00Z</dcterms:created>
  <dcterms:modified xsi:type="dcterms:W3CDTF">2020-04-18T14:07:00Z</dcterms:modified>
</cp:coreProperties>
</file>